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82" w:rsidRDefault="00CD7782" w:rsidP="0064653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WZÓR </w:t>
      </w:r>
      <w:r w:rsidRPr="00642DB3">
        <w:rPr>
          <w:rFonts w:ascii="Tahoma" w:hAnsi="Tahoma" w:cs="Tahoma"/>
          <w:b/>
        </w:rPr>
        <w:t>UMOW</w:t>
      </w:r>
      <w:r>
        <w:rPr>
          <w:rFonts w:ascii="Tahoma" w:hAnsi="Tahoma" w:cs="Tahoma"/>
          <w:b/>
        </w:rPr>
        <w:t xml:space="preserve">Y </w:t>
      </w:r>
    </w:p>
    <w:p w:rsidR="00CD7782" w:rsidRPr="00642DB3" w:rsidRDefault="00CD7782" w:rsidP="00642DB3">
      <w:pPr>
        <w:jc w:val="center"/>
        <w:rPr>
          <w:rFonts w:ascii="Tahoma" w:hAnsi="Tahoma" w:cs="Tahoma"/>
          <w:b/>
        </w:rPr>
      </w:pPr>
    </w:p>
    <w:p w:rsidR="00CD7782" w:rsidRPr="00642DB3" w:rsidRDefault="00CD7782" w:rsidP="00642DB3">
      <w:pPr>
        <w:rPr>
          <w:rFonts w:ascii="Tahoma" w:hAnsi="Tahoma" w:cs="Tahoma"/>
          <w:b/>
        </w:rPr>
      </w:pPr>
    </w:p>
    <w:p w:rsidR="00CD7782" w:rsidRPr="00642DB3" w:rsidRDefault="00CD7782" w:rsidP="00642DB3">
      <w:pPr>
        <w:pStyle w:val="Tekstpodstawowy"/>
        <w:jc w:val="both"/>
        <w:rPr>
          <w:rFonts w:ascii="Tahoma" w:hAnsi="Tahoma" w:cs="Tahoma"/>
          <w:b w:val="0"/>
          <w:sz w:val="24"/>
          <w:szCs w:val="24"/>
        </w:rPr>
      </w:pPr>
      <w:r w:rsidRPr="00642DB3">
        <w:rPr>
          <w:rFonts w:ascii="Tahoma" w:hAnsi="Tahoma" w:cs="Tahoma"/>
          <w:b w:val="0"/>
          <w:sz w:val="24"/>
          <w:szCs w:val="24"/>
        </w:rPr>
        <w:t xml:space="preserve">W dniu </w:t>
      </w:r>
      <w:r>
        <w:rPr>
          <w:rFonts w:ascii="Tahoma" w:hAnsi="Tahoma" w:cs="Tahoma"/>
          <w:b w:val="0"/>
          <w:sz w:val="24"/>
          <w:szCs w:val="24"/>
        </w:rPr>
        <w:t>…………………………………………. r.</w:t>
      </w:r>
      <w:r w:rsidRPr="00642DB3">
        <w:rPr>
          <w:rFonts w:ascii="Tahoma" w:hAnsi="Tahoma" w:cs="Tahoma"/>
          <w:b w:val="0"/>
          <w:sz w:val="24"/>
          <w:szCs w:val="24"/>
        </w:rPr>
        <w:t xml:space="preserve"> w Ksawerowie pomiędzy Gminą Ksawerów,  z siedzibą w Ksawerowie, przy ul. Kościuszki 3h zwaną dalej </w:t>
      </w:r>
      <w:r w:rsidRPr="00642DB3">
        <w:rPr>
          <w:rFonts w:ascii="Tahoma" w:hAnsi="Tahoma" w:cs="Tahoma"/>
          <w:sz w:val="24"/>
          <w:szCs w:val="24"/>
        </w:rPr>
        <w:t>Zamawiającym</w:t>
      </w:r>
      <w:r w:rsidRPr="00642DB3">
        <w:rPr>
          <w:rFonts w:ascii="Tahoma" w:hAnsi="Tahoma" w:cs="Tahoma"/>
          <w:b w:val="0"/>
          <w:sz w:val="24"/>
          <w:szCs w:val="24"/>
        </w:rPr>
        <w:t xml:space="preserve"> reprezentowaną przez Wójta Gminy Ksawerów </w:t>
      </w:r>
      <w:r w:rsidRPr="00642DB3">
        <w:rPr>
          <w:rFonts w:ascii="Tahoma" w:hAnsi="Tahoma" w:cs="Tahoma"/>
          <w:sz w:val="24"/>
          <w:szCs w:val="24"/>
        </w:rPr>
        <w:t xml:space="preserve"> Adama Topolskiego</w:t>
      </w:r>
      <w:r w:rsidRPr="00642DB3">
        <w:rPr>
          <w:rFonts w:ascii="Tahoma" w:hAnsi="Tahoma" w:cs="Tahoma"/>
          <w:b w:val="0"/>
          <w:sz w:val="24"/>
          <w:szCs w:val="24"/>
        </w:rPr>
        <w:t xml:space="preserve"> </w:t>
      </w:r>
    </w:p>
    <w:p w:rsidR="00CD7782" w:rsidRPr="009B4917" w:rsidRDefault="00CD7782" w:rsidP="00642DB3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Cs w:val="24"/>
        </w:rPr>
      </w:pPr>
      <w:r w:rsidRPr="009B4917">
        <w:rPr>
          <w:rFonts w:ascii="Tahoma" w:hAnsi="Tahoma" w:cs="Tahoma"/>
          <w:szCs w:val="24"/>
        </w:rPr>
        <w:t>przy kontrasygnacie Skarbnika Gminy Ksawerów – Ewy Łuczyńskiej</w:t>
      </w:r>
    </w:p>
    <w:p w:rsidR="00CD7782" w:rsidRDefault="00CD7782" w:rsidP="00642DB3">
      <w:pPr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a </w:t>
      </w:r>
    </w:p>
    <w:p w:rsidR="00CD7782" w:rsidRPr="00642DB3" w:rsidRDefault="00CD7782" w:rsidP="00642DB3">
      <w:pPr>
        <w:rPr>
          <w:rFonts w:ascii="Tahoma" w:hAnsi="Tahoma" w:cs="Tahoma"/>
        </w:rPr>
      </w:pPr>
    </w:p>
    <w:p w:rsidR="00CD7782" w:rsidRDefault="00CD7782" w:rsidP="0026159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 </w:t>
      </w:r>
    </w:p>
    <w:p w:rsidR="00CD7782" w:rsidRPr="003448A4" w:rsidRDefault="00CD7782" w:rsidP="00261598">
      <w:pPr>
        <w:jc w:val="both"/>
        <w:rPr>
          <w:rFonts w:ascii="Tahoma" w:hAnsi="Tahoma" w:cs="Tahoma"/>
          <w:b/>
        </w:rPr>
      </w:pPr>
      <w:r w:rsidRPr="003448A4">
        <w:rPr>
          <w:rFonts w:ascii="Tahoma" w:hAnsi="Tahoma" w:cs="Tahoma"/>
        </w:rPr>
        <w:t xml:space="preserve">reprezentowaną przez </w:t>
      </w:r>
      <w:r>
        <w:rPr>
          <w:rFonts w:ascii="Tahoma" w:hAnsi="Tahoma" w:cs="Tahoma"/>
        </w:rPr>
        <w:t>………………………………………………………………………………………..</w:t>
      </w:r>
      <w:r w:rsidRPr="003448A4">
        <w:rPr>
          <w:rFonts w:ascii="Tahoma" w:hAnsi="Tahoma" w:cs="Tahoma"/>
          <w:b/>
        </w:rPr>
        <w:t xml:space="preserve"> </w:t>
      </w:r>
    </w:p>
    <w:p w:rsidR="00CD7782" w:rsidRPr="008932F9" w:rsidRDefault="00CD7782" w:rsidP="00642DB3">
      <w:pPr>
        <w:rPr>
          <w:rFonts w:ascii="Tahoma" w:hAnsi="Tahoma" w:cs="Tahoma"/>
          <w:color w:val="FF0000"/>
        </w:rPr>
      </w:pPr>
    </w:p>
    <w:p w:rsidR="00CD7782" w:rsidRDefault="00CD7782" w:rsidP="008932F9">
      <w:pPr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zwanym dalej w tekście umowy </w:t>
      </w:r>
      <w:r w:rsidRPr="00642DB3">
        <w:rPr>
          <w:rFonts w:ascii="Tahoma" w:hAnsi="Tahoma" w:cs="Tahoma"/>
          <w:b/>
        </w:rPr>
        <w:t>„Wykonawcą”</w:t>
      </w:r>
      <w:r w:rsidRPr="008932F9">
        <w:rPr>
          <w:rFonts w:ascii="Tahoma" w:hAnsi="Tahoma" w:cs="Tahoma"/>
        </w:rPr>
        <w:t xml:space="preserve"> </w:t>
      </w:r>
    </w:p>
    <w:p w:rsidR="00CD7782" w:rsidRDefault="00CD7782" w:rsidP="008932F9">
      <w:pPr>
        <w:jc w:val="both"/>
        <w:rPr>
          <w:rFonts w:ascii="Tahoma" w:hAnsi="Tahoma" w:cs="Tahoma"/>
        </w:rPr>
      </w:pPr>
    </w:p>
    <w:p w:rsidR="00CD7782" w:rsidRPr="00642DB3" w:rsidRDefault="00CD7782" w:rsidP="008932F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 uwzględnieniem </w:t>
      </w:r>
      <w:r w:rsidRPr="008932F9">
        <w:rPr>
          <w:rFonts w:ascii="Tahoma" w:hAnsi="Tahoma" w:cs="Tahoma"/>
        </w:rPr>
        <w:t xml:space="preserve">art.4 </w:t>
      </w:r>
      <w:r>
        <w:rPr>
          <w:rFonts w:ascii="Tahoma" w:hAnsi="Tahoma" w:cs="Tahoma"/>
        </w:rPr>
        <w:t xml:space="preserve">pkt </w:t>
      </w:r>
      <w:r w:rsidRPr="008932F9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</w:t>
      </w:r>
      <w:r w:rsidRPr="008932F9">
        <w:rPr>
          <w:rFonts w:ascii="Tahoma" w:hAnsi="Tahoma" w:cs="Tahoma"/>
        </w:rPr>
        <w:t xml:space="preserve">ustawy </w:t>
      </w:r>
      <w:r>
        <w:rPr>
          <w:rFonts w:ascii="Tahoma" w:hAnsi="Tahoma" w:cs="Tahoma"/>
        </w:rPr>
        <w:t>z</w:t>
      </w:r>
      <w:r w:rsidRPr="008932F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dnia </w:t>
      </w:r>
      <w:r w:rsidRPr="008932F9">
        <w:rPr>
          <w:rFonts w:ascii="Tahoma" w:hAnsi="Tahoma" w:cs="Tahoma"/>
        </w:rPr>
        <w:t>29.01.2004</w:t>
      </w:r>
      <w:r>
        <w:rPr>
          <w:rFonts w:ascii="Tahoma" w:hAnsi="Tahoma" w:cs="Tahoma"/>
        </w:rPr>
        <w:t xml:space="preserve"> r. </w:t>
      </w:r>
      <w:r w:rsidRPr="008932F9">
        <w:rPr>
          <w:rFonts w:ascii="Tahoma" w:hAnsi="Tahoma" w:cs="Tahoma"/>
        </w:rPr>
        <w:t>Praw</w:t>
      </w:r>
      <w:r>
        <w:rPr>
          <w:rFonts w:ascii="Tahoma" w:hAnsi="Tahoma" w:cs="Tahoma"/>
        </w:rPr>
        <w:t>o</w:t>
      </w:r>
      <w:r w:rsidRPr="008932F9">
        <w:rPr>
          <w:rFonts w:ascii="Tahoma" w:hAnsi="Tahoma" w:cs="Tahoma"/>
        </w:rPr>
        <w:t xml:space="preserve"> zamówień publicznych </w:t>
      </w:r>
      <w:r>
        <w:rPr>
          <w:rFonts w:ascii="Tahoma" w:hAnsi="Tahoma" w:cs="Tahoma"/>
        </w:rPr>
        <w:t xml:space="preserve">(tj. </w:t>
      </w:r>
      <w:r w:rsidRPr="008932F9">
        <w:rPr>
          <w:rFonts w:ascii="Tahoma" w:hAnsi="Tahoma" w:cs="Tahoma"/>
        </w:rPr>
        <w:t xml:space="preserve">Dz. U. </w:t>
      </w:r>
      <w:r>
        <w:rPr>
          <w:rFonts w:ascii="Tahoma" w:hAnsi="Tahoma" w:cs="Tahoma"/>
        </w:rPr>
        <w:t>z 2013 r. poz.907 ze zmianami</w:t>
      </w:r>
      <w:r w:rsidRPr="008932F9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 xml:space="preserve">została zawarta umowa o </w:t>
      </w:r>
      <w:r>
        <w:rPr>
          <w:rFonts w:ascii="Tahoma" w:hAnsi="Tahoma" w:cs="Tahoma"/>
        </w:rPr>
        <w:t>na</w:t>
      </w:r>
      <w:r w:rsidRPr="00642DB3">
        <w:rPr>
          <w:rFonts w:ascii="Tahoma" w:hAnsi="Tahoma" w:cs="Tahoma"/>
        </w:rPr>
        <w:t>stępującej treści :</w:t>
      </w:r>
    </w:p>
    <w:p w:rsidR="00CD7782" w:rsidRPr="00642DB3" w:rsidRDefault="00CD7782" w:rsidP="00642DB3">
      <w:pPr>
        <w:pStyle w:val="Tekstpodstawowy3"/>
        <w:rPr>
          <w:rFonts w:ascii="Tahoma" w:hAnsi="Tahoma" w:cs="Tahoma"/>
          <w:szCs w:val="24"/>
        </w:rPr>
      </w:pPr>
    </w:p>
    <w:p w:rsidR="00CD7782" w:rsidRPr="00642DB3" w:rsidRDefault="00CD7782" w:rsidP="00642DB3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642DB3">
        <w:rPr>
          <w:rFonts w:ascii="Tahoma" w:hAnsi="Tahoma" w:cs="Tahoma"/>
          <w:bCs/>
        </w:rPr>
        <w:t>§ 1</w:t>
      </w:r>
    </w:p>
    <w:p w:rsidR="00CD7782" w:rsidRPr="008932F9" w:rsidRDefault="00CD7782" w:rsidP="008932F9">
      <w:pPr>
        <w:numPr>
          <w:ilvl w:val="0"/>
          <w:numId w:val="3"/>
        </w:numPr>
        <w:jc w:val="both"/>
        <w:rPr>
          <w:rFonts w:ascii="Tahoma" w:hAnsi="Tahoma" w:cs="Tahoma"/>
          <w:b/>
        </w:rPr>
      </w:pPr>
      <w:r w:rsidRPr="008932F9">
        <w:rPr>
          <w:rFonts w:ascii="Tahoma" w:hAnsi="Tahoma" w:cs="Tahoma"/>
        </w:rPr>
        <w:t>Zamawiający zleca a Wykonawca przyjmuje do wykonania :</w:t>
      </w:r>
    </w:p>
    <w:p w:rsidR="00CD7782" w:rsidRDefault="00F94037" w:rsidP="008932F9">
      <w:pPr>
        <w:ind w:left="360"/>
        <w:jc w:val="both"/>
        <w:rPr>
          <w:rFonts w:ascii="Tahoma" w:hAnsi="Tahoma" w:cs="Tahoma"/>
        </w:rPr>
      </w:pPr>
      <w:r>
        <w:rPr>
          <w:rFonts w:ascii="Arial" w:eastAsia="Andale Sans UI" w:hAnsi="Arial" w:cs="Arial"/>
          <w:b/>
          <w:kern w:val="3"/>
          <w:lang w:eastAsia="en-US" w:bidi="en-US"/>
        </w:rPr>
        <w:t xml:space="preserve">Siłownię plenerową na terenie parku im. Kortyńskiego </w:t>
      </w:r>
      <w:r>
        <w:rPr>
          <w:rFonts w:ascii="Arial" w:eastAsia="Andale Sans UI" w:hAnsi="Arial" w:cs="Arial"/>
          <w:b/>
          <w:kern w:val="3"/>
          <w:lang w:eastAsia="en-US" w:bidi="en-US"/>
        </w:rPr>
        <w:br/>
        <w:t>w K</w:t>
      </w:r>
      <w:r w:rsidRPr="00F94037">
        <w:rPr>
          <w:rFonts w:ascii="Arial" w:eastAsia="Andale Sans UI" w:hAnsi="Arial" w:cs="Arial"/>
          <w:b/>
          <w:kern w:val="3"/>
          <w:lang w:eastAsia="en-US" w:bidi="en-US"/>
        </w:rPr>
        <w:t>sawerowie</w:t>
      </w:r>
      <w:r w:rsidR="00CD7782">
        <w:rPr>
          <w:rFonts w:ascii="Tahoma" w:hAnsi="Tahoma" w:cs="Tahoma"/>
        </w:rPr>
        <w:t>.</w:t>
      </w:r>
    </w:p>
    <w:p w:rsidR="00CD7782" w:rsidRPr="009B4917" w:rsidRDefault="00CD7782" w:rsidP="00482918">
      <w:pPr>
        <w:numPr>
          <w:ilvl w:val="0"/>
          <w:numId w:val="3"/>
        </w:numPr>
        <w:jc w:val="both"/>
        <w:rPr>
          <w:rFonts w:ascii="Tahoma" w:hAnsi="Tahoma" w:cs="Tahoma"/>
          <w:b/>
        </w:rPr>
      </w:pPr>
      <w:r w:rsidRPr="00642DB3">
        <w:rPr>
          <w:rFonts w:ascii="Tahoma" w:hAnsi="Tahoma" w:cs="Tahoma"/>
        </w:rPr>
        <w:t xml:space="preserve">Szczegółowy zakres wykonania przedmiotu umowy określony został w </w:t>
      </w:r>
      <w:r>
        <w:rPr>
          <w:rFonts w:ascii="Tahoma" w:hAnsi="Tahoma" w:cs="Tahoma"/>
        </w:rPr>
        <w:t>zapytaniu ofertowym z dnia …………. oraz ofercie Wy</w:t>
      </w:r>
      <w:r w:rsidRPr="00642DB3">
        <w:rPr>
          <w:rFonts w:ascii="Tahoma" w:hAnsi="Tahoma" w:cs="Tahoma"/>
        </w:rPr>
        <w:t>konawcy</w:t>
      </w:r>
      <w:r>
        <w:rPr>
          <w:rFonts w:ascii="Tahoma" w:hAnsi="Tahoma" w:cs="Tahoma"/>
        </w:rPr>
        <w:t xml:space="preserve"> z dnia ………..</w:t>
      </w:r>
      <w:r w:rsidRPr="00642DB3">
        <w:rPr>
          <w:rFonts w:ascii="Tahoma" w:hAnsi="Tahoma" w:cs="Tahoma"/>
        </w:rPr>
        <w:t>, które stanowią integralną część niniejszej umowy.</w:t>
      </w:r>
    </w:p>
    <w:p w:rsidR="00CD7782" w:rsidRPr="00642DB3" w:rsidRDefault="00CD7782" w:rsidP="009B4917">
      <w:pPr>
        <w:jc w:val="both"/>
        <w:rPr>
          <w:rFonts w:ascii="Tahoma" w:hAnsi="Tahoma" w:cs="Tahoma"/>
          <w:b/>
        </w:rPr>
      </w:pPr>
    </w:p>
    <w:p w:rsidR="00CD7782" w:rsidRPr="00642DB3" w:rsidRDefault="00CD7782" w:rsidP="00642DB3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642DB3">
        <w:rPr>
          <w:rFonts w:ascii="Tahoma" w:hAnsi="Tahoma" w:cs="Tahoma"/>
          <w:bCs/>
        </w:rPr>
        <w:t>§ 2</w:t>
      </w:r>
    </w:p>
    <w:p w:rsidR="00CD7782" w:rsidRPr="00642DB3" w:rsidRDefault="00CD7782" w:rsidP="00B7318A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Wykonawca oświadcza, że zapoznał się z</w:t>
      </w:r>
      <w:r>
        <w:rPr>
          <w:rFonts w:ascii="Tahoma" w:hAnsi="Tahoma" w:cs="Tahoma"/>
        </w:rPr>
        <w:t xml:space="preserve"> opisem przedmiotu zamówienia i uznaje go za prawidłową </w:t>
      </w:r>
      <w:r w:rsidRPr="00642DB3">
        <w:rPr>
          <w:rFonts w:ascii="Tahoma" w:hAnsi="Tahoma" w:cs="Tahoma"/>
        </w:rPr>
        <w:t>i wystarczającą podstawę do realizacji przedmiotu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niniejszej umowy.</w:t>
      </w:r>
    </w:p>
    <w:p w:rsidR="00CD7782" w:rsidRDefault="00CD7782" w:rsidP="009B4917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2. Wykonawca zobowiązuje się niniejszą umową wobec Zamawiającego do zrealizowania robót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 xml:space="preserve">zgodnie z zakresem rzeczowym ujętym w </w:t>
      </w:r>
      <w:r>
        <w:rPr>
          <w:rFonts w:ascii="Tahoma" w:hAnsi="Tahoma" w:cs="Tahoma"/>
        </w:rPr>
        <w:t>opisie</w:t>
      </w:r>
      <w:r w:rsidRPr="00642DB3">
        <w:rPr>
          <w:rFonts w:ascii="Tahoma" w:hAnsi="Tahoma" w:cs="Tahoma"/>
        </w:rPr>
        <w:t>, wykonania</w:t>
      </w:r>
      <w:r>
        <w:rPr>
          <w:rFonts w:ascii="Tahoma" w:hAnsi="Tahoma" w:cs="Tahoma"/>
        </w:rPr>
        <w:t xml:space="preserve"> bez wad </w:t>
      </w:r>
      <w:r w:rsidRPr="00642DB3">
        <w:rPr>
          <w:rFonts w:ascii="Tahoma" w:hAnsi="Tahoma" w:cs="Tahoma"/>
        </w:rPr>
        <w:t>i przekazania Zamawiającemu przedmiotu umowy na warunkach ustalonych w niniejszej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umowie, z uwzględnieniem wymagań określonych w ustawie Prawo budowlane.</w:t>
      </w:r>
    </w:p>
    <w:p w:rsidR="00CD7782" w:rsidRPr="00B7318A" w:rsidRDefault="00CD7782" w:rsidP="00B7318A">
      <w:pPr>
        <w:autoSpaceDE w:val="0"/>
        <w:autoSpaceDN w:val="0"/>
        <w:adjustRightInd w:val="0"/>
        <w:ind w:left="360" w:hanging="360"/>
        <w:jc w:val="center"/>
        <w:rPr>
          <w:rFonts w:ascii="Tahoma" w:hAnsi="Tahoma" w:cs="Tahoma"/>
          <w:bCs/>
        </w:rPr>
      </w:pPr>
      <w:r w:rsidRPr="00B7318A">
        <w:rPr>
          <w:rFonts w:ascii="Tahoma" w:hAnsi="Tahoma" w:cs="Tahoma"/>
          <w:bCs/>
        </w:rPr>
        <w:t>§ 3</w:t>
      </w:r>
    </w:p>
    <w:p w:rsidR="00CD7782" w:rsidRDefault="00CD7782" w:rsidP="00B7318A">
      <w:pPr>
        <w:rPr>
          <w:rFonts w:ascii="Tahoma" w:hAnsi="Tahoma" w:cs="Tahoma"/>
        </w:rPr>
      </w:pPr>
      <w:r w:rsidRPr="00B7318A">
        <w:rPr>
          <w:rFonts w:ascii="Tahoma" w:hAnsi="Tahoma" w:cs="Tahoma"/>
        </w:rPr>
        <w:t>Zamawiający przekaże Wykonawcy teren budowy</w:t>
      </w:r>
      <w:r>
        <w:rPr>
          <w:rFonts w:ascii="Tahoma" w:hAnsi="Tahoma" w:cs="Tahoma"/>
        </w:rPr>
        <w:t xml:space="preserve"> do dnia ………………………..</w:t>
      </w:r>
    </w:p>
    <w:p w:rsidR="00CD7782" w:rsidRDefault="00CD7782" w:rsidP="00B7318A">
      <w:pPr>
        <w:autoSpaceDE w:val="0"/>
        <w:autoSpaceDN w:val="0"/>
        <w:adjustRightInd w:val="0"/>
        <w:ind w:left="360" w:hanging="360"/>
        <w:jc w:val="center"/>
        <w:rPr>
          <w:rFonts w:ascii="Tahoma" w:hAnsi="Tahoma" w:cs="Tahoma"/>
          <w:bCs/>
        </w:rPr>
      </w:pPr>
    </w:p>
    <w:p w:rsidR="00CD7782" w:rsidRDefault="00CD7782" w:rsidP="00B7318A">
      <w:pPr>
        <w:autoSpaceDE w:val="0"/>
        <w:autoSpaceDN w:val="0"/>
        <w:adjustRightInd w:val="0"/>
        <w:ind w:left="360" w:hanging="360"/>
        <w:jc w:val="center"/>
        <w:rPr>
          <w:rFonts w:ascii="Tahoma" w:hAnsi="Tahoma" w:cs="Tahoma"/>
          <w:bCs/>
        </w:rPr>
      </w:pPr>
      <w:r w:rsidRPr="00B7318A">
        <w:rPr>
          <w:rFonts w:ascii="Tahoma" w:hAnsi="Tahoma" w:cs="Tahoma"/>
          <w:bCs/>
        </w:rPr>
        <w:t xml:space="preserve">§ </w:t>
      </w:r>
      <w:r>
        <w:rPr>
          <w:rFonts w:ascii="Tahoma" w:hAnsi="Tahoma" w:cs="Tahoma"/>
          <w:bCs/>
        </w:rPr>
        <w:t>4</w:t>
      </w:r>
    </w:p>
    <w:p w:rsidR="00CD7782" w:rsidRPr="004F228B" w:rsidRDefault="00CD7782" w:rsidP="004F228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7318A">
        <w:rPr>
          <w:rFonts w:ascii="Tahoma" w:hAnsi="Tahoma" w:cs="Tahoma"/>
        </w:rPr>
        <w:t>Termin oddania zamawiającemu przedmiotu niniejszej umowy stron</w:t>
      </w:r>
      <w:r>
        <w:rPr>
          <w:rFonts w:ascii="Tahoma" w:hAnsi="Tahoma" w:cs="Tahoma"/>
        </w:rPr>
        <w:t xml:space="preserve">y ustalają do </w:t>
      </w:r>
      <w:r w:rsidRPr="00B7318A">
        <w:rPr>
          <w:rFonts w:ascii="Tahoma" w:hAnsi="Tahoma" w:cs="Tahoma"/>
        </w:rPr>
        <w:t xml:space="preserve">dnia: </w:t>
      </w:r>
      <w:r>
        <w:rPr>
          <w:rFonts w:ascii="Tahoma" w:hAnsi="Tahoma" w:cs="Tahoma"/>
        </w:rPr>
        <w:t>……………………………… r.</w:t>
      </w:r>
    </w:p>
    <w:p w:rsidR="00CD7782" w:rsidRPr="00B7318A" w:rsidRDefault="00CD7782" w:rsidP="00410F70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§ 5</w:t>
      </w:r>
    </w:p>
    <w:p w:rsidR="00CD7782" w:rsidRPr="00172996" w:rsidRDefault="00CD7782" w:rsidP="006910C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6"/>
          <w:szCs w:val="16"/>
        </w:rPr>
      </w:pPr>
      <w:r w:rsidRPr="00642DB3">
        <w:rPr>
          <w:rFonts w:ascii="Tahoma" w:hAnsi="Tahoma" w:cs="Tahoma"/>
        </w:rPr>
        <w:t>Zamawiający zobowiązuje się do protokolarnego przekazania Wykonawcy terenu budowy.</w:t>
      </w:r>
    </w:p>
    <w:p w:rsidR="00CD7782" w:rsidRDefault="00CD7782" w:rsidP="0064653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642DB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Wykonawca po przejęciu terenu budowy, ponosi aż do chwili oddania przedmiotu umowy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odpowiedzialność prawną na zasadach ogólnych za szkody wynikłe na tym terenie.</w:t>
      </w:r>
    </w:p>
    <w:p w:rsidR="00CD7782" w:rsidRDefault="00CD7782" w:rsidP="0064653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:rsidR="00CD7782" w:rsidRDefault="00CD7782" w:rsidP="0064653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:rsidR="00CD7782" w:rsidRDefault="00CD7782" w:rsidP="0064653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:rsidR="00CD7782" w:rsidRPr="00646530" w:rsidRDefault="00CD7782" w:rsidP="0064653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:rsidR="00CD7782" w:rsidRPr="00B7318A" w:rsidRDefault="00CD7782" w:rsidP="00B7318A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B7318A">
        <w:rPr>
          <w:rFonts w:ascii="Tahoma" w:hAnsi="Tahoma" w:cs="Tahoma"/>
          <w:bCs/>
        </w:rPr>
        <w:lastRenderedPageBreak/>
        <w:t>§ 6</w:t>
      </w:r>
    </w:p>
    <w:p w:rsidR="00CD7782" w:rsidRDefault="00CD7782" w:rsidP="009E2AA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Do obowiązków Wykonawcy w okresie realizacji robót należało będzie </w:t>
      </w:r>
      <w:r>
        <w:rPr>
          <w:rFonts w:ascii="Tahoma" w:hAnsi="Tahoma" w:cs="Tahoma"/>
        </w:rPr>
        <w:t>ut</w:t>
      </w:r>
      <w:r w:rsidRPr="00642DB3">
        <w:rPr>
          <w:rFonts w:ascii="Tahoma" w:hAnsi="Tahoma" w:cs="Tahoma"/>
        </w:rPr>
        <w:t>rzymywanie terenu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budowy w stanie wolnym od przeszkód komunikacyjnych, składowanie i usuwanie po ich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wykorzystaniu wszelkich urządzeń pomocniczych i zbędnych materiałów, odpadów i śmieci oraz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niepotrzebnych urządzeń prowizorycznych.</w:t>
      </w:r>
    </w:p>
    <w:p w:rsidR="00CD7782" w:rsidRPr="00642DB3" w:rsidRDefault="00CD7782" w:rsidP="009E2AA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Do obowiązków Wykonawcy należy zorganizowanie placu budowy własnym staraniem i na własny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koszt, zapewnienie prawidłowych warunków BHP i Ppoż. oraz utrzymanie porządku na budowie.</w:t>
      </w:r>
    </w:p>
    <w:p w:rsidR="00CD7782" w:rsidRPr="00642DB3" w:rsidRDefault="00CD7782" w:rsidP="009E2AAD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Prace związane z zabezpieczeniem robót i uporządkowaniem placu budowy po ich zakończeniu nie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stanowią robót dodatkowych i należą do obowiązków Wykonawcy.</w:t>
      </w:r>
    </w:p>
    <w:p w:rsidR="00CD7782" w:rsidRPr="00642DB3" w:rsidRDefault="00CD7782" w:rsidP="009F448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4. Wykonawca ponosi pełną odpowiedzialność prawną za prawidłową organizację robót będących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przedmiotem umowy.</w:t>
      </w:r>
    </w:p>
    <w:p w:rsidR="00CD7782" w:rsidRDefault="00CD7782" w:rsidP="004829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5. Wykonawca ponosi pełną odpowiedzialność prawną za szkody wyrządzone osobom trzecim i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Zamawiającemu w trakcie prowadzenia robót.</w:t>
      </w:r>
    </w:p>
    <w:p w:rsidR="00CD7782" w:rsidRDefault="00CD7782" w:rsidP="009F448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:rsidR="00CD7782" w:rsidRPr="00642DB3" w:rsidRDefault="00CD7782" w:rsidP="009E2AAD">
      <w:pPr>
        <w:autoSpaceDE w:val="0"/>
        <w:autoSpaceDN w:val="0"/>
        <w:adjustRightInd w:val="0"/>
        <w:ind w:left="360" w:hanging="360"/>
        <w:rPr>
          <w:rFonts w:ascii="Tahoma" w:hAnsi="Tahoma" w:cs="Tahoma"/>
        </w:rPr>
      </w:pPr>
    </w:p>
    <w:p w:rsidR="00CD7782" w:rsidRPr="009E2AAD" w:rsidRDefault="00CD7782" w:rsidP="009E2AAD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9E2AAD">
        <w:rPr>
          <w:rFonts w:ascii="Tahoma" w:hAnsi="Tahoma" w:cs="Tahoma"/>
          <w:bCs/>
        </w:rPr>
        <w:t>§ 7</w:t>
      </w:r>
    </w:p>
    <w:p w:rsidR="00CD7782" w:rsidRPr="00642DB3" w:rsidRDefault="00CD7782" w:rsidP="009E2AAD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Wykonawca zobowiązuje się wykonać przedmiot umowy z materiałów własnych, nowych i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posiadających wymagane certyfikaty.</w:t>
      </w:r>
    </w:p>
    <w:p w:rsidR="00CD7782" w:rsidRPr="00642DB3" w:rsidRDefault="00CD7782" w:rsidP="009E2AAD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Materiały, o których mowa w pkt 1, powinny odpowiadać wymogom wyrobów dopuszczonych do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obrotu i powszechnego stosowania w budownictwie, okre</w:t>
      </w:r>
      <w:r>
        <w:rPr>
          <w:rFonts w:ascii="Tahoma" w:hAnsi="Tahoma" w:cs="Tahoma"/>
        </w:rPr>
        <w:t>ślonym w ustawie Prawo budowlane</w:t>
      </w:r>
      <w:r w:rsidRPr="00642DB3">
        <w:rPr>
          <w:rFonts w:ascii="Tahoma" w:hAnsi="Tahoma" w:cs="Tahoma"/>
        </w:rPr>
        <w:t>.</w:t>
      </w:r>
    </w:p>
    <w:p w:rsidR="00CD7782" w:rsidRDefault="00CD7782" w:rsidP="009F448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Na każde żądanie Zamawiającego Wykonawca obowiązany jest okazać w stosunku do materiałów,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 których mowa w pkt 2, dokumenty określone w ustawie o wyrobach budowlanych.</w:t>
      </w:r>
    </w:p>
    <w:p w:rsidR="00CD7782" w:rsidRPr="00CF53FE" w:rsidRDefault="00CD7782" w:rsidP="00B6605D">
      <w:pPr>
        <w:numPr>
          <w:ilvl w:val="0"/>
          <w:numId w:val="22"/>
        </w:numPr>
        <w:tabs>
          <w:tab w:val="clear" w:pos="1440"/>
          <w:tab w:val="left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CF53FE">
        <w:rPr>
          <w:rFonts w:ascii="Tahoma" w:hAnsi="Tahoma" w:cs="Tahoma"/>
        </w:rPr>
        <w:t xml:space="preserve">Urządzenia </w:t>
      </w:r>
      <w:r>
        <w:rPr>
          <w:rFonts w:ascii="Tahoma" w:hAnsi="Tahoma" w:cs="Tahoma"/>
        </w:rPr>
        <w:t>do ćwiczeń</w:t>
      </w:r>
      <w:r w:rsidRPr="00CF53FE">
        <w:rPr>
          <w:rFonts w:ascii="Tahoma" w:hAnsi="Tahoma" w:cs="Tahoma"/>
        </w:rPr>
        <w:t xml:space="preserve">  posiadają wszystkie wymagane prawem certyfikaty i atesty dopuszczające je do użytkowania tj. aktualne certyfikaty wystawione przez instytucje zewnętrzne (ośrodki certyfikujące) zaświadczające, że produkt jest zgodny z normami, deklaracją zgodności wystawioną przez producenta potwierdzającą zgodność dostarczanego wyrobu z norm</w:t>
      </w:r>
      <w:r>
        <w:rPr>
          <w:rFonts w:ascii="Tahoma" w:hAnsi="Tahoma" w:cs="Tahoma"/>
        </w:rPr>
        <w:t>ami PN-EN 1176, PN-EN 957</w:t>
      </w:r>
    </w:p>
    <w:p w:rsidR="00CD7782" w:rsidRPr="00CF53FE" w:rsidRDefault="00CD7782" w:rsidP="00B6605D">
      <w:pPr>
        <w:numPr>
          <w:ilvl w:val="0"/>
          <w:numId w:val="22"/>
        </w:numPr>
        <w:tabs>
          <w:tab w:val="clear" w:pos="1440"/>
          <w:tab w:val="left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CF53FE">
        <w:rPr>
          <w:rFonts w:ascii="Tahoma" w:hAnsi="Tahoma" w:cs="Tahoma"/>
        </w:rPr>
        <w:t xml:space="preserve">Montaż urządzeń </w:t>
      </w:r>
      <w:r>
        <w:rPr>
          <w:rFonts w:ascii="Tahoma" w:hAnsi="Tahoma" w:cs="Tahoma"/>
        </w:rPr>
        <w:t>do ćwiczeń</w:t>
      </w:r>
      <w:r w:rsidRPr="00CF53FE">
        <w:rPr>
          <w:rFonts w:ascii="Tahoma" w:hAnsi="Tahoma" w:cs="Tahoma"/>
        </w:rPr>
        <w:t xml:space="preserve"> wykonany został zgodnie z ustawą z dnia               12 grudnia 2003 r. o ogólnym bezpieczeństwie produktów (Dz.U. z 2003 r., nr 229, poz. 2275 z późn. zm.)  oraz ustawą z dnia 7 lipca 1994 r. Prawo Budowlane (Dz.U. z 2013 r., poz. 1409 z późn. zm.).</w:t>
      </w:r>
    </w:p>
    <w:p w:rsidR="00CD7782" w:rsidRDefault="00CD7782" w:rsidP="00642DB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D7782" w:rsidRPr="00F555D1" w:rsidRDefault="00CD7782" w:rsidP="00F555D1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§ 8</w:t>
      </w:r>
    </w:p>
    <w:p w:rsidR="00CD7782" w:rsidRPr="00F555D1" w:rsidRDefault="00CD7782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 xml:space="preserve">Strony ustalają, że obowiązującą formą wynagrodzenia, zgodnie z wybraną w trybie </w:t>
      </w:r>
      <w:r>
        <w:rPr>
          <w:rFonts w:ascii="Tahoma" w:hAnsi="Tahoma" w:cs="Tahoma"/>
        </w:rPr>
        <w:t>rozeznania rynku</w:t>
      </w:r>
      <w:r w:rsidRPr="00F555D1">
        <w:rPr>
          <w:rFonts w:ascii="Tahoma" w:hAnsi="Tahoma" w:cs="Tahoma"/>
        </w:rPr>
        <w:t xml:space="preserve"> ofertą Wykonawcy jest wynagrodzenie w formie ryczałtu.</w:t>
      </w:r>
    </w:p>
    <w:p w:rsidR="00CD7782" w:rsidRPr="00F555D1" w:rsidRDefault="00CD7782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Ustalone w tej formie niezmienne wynagr</w:t>
      </w:r>
      <w:r>
        <w:rPr>
          <w:rFonts w:ascii="Tahoma" w:hAnsi="Tahoma" w:cs="Tahoma"/>
        </w:rPr>
        <w:t>odzenie Wykonawcy wynosi ogółem</w:t>
      </w:r>
      <w:r w:rsidRPr="00F555D1">
        <w:rPr>
          <w:rFonts w:ascii="Tahoma" w:hAnsi="Tahoma" w:cs="Tahoma"/>
        </w:rPr>
        <w:t xml:space="preserve">:           </w:t>
      </w:r>
      <w:r>
        <w:rPr>
          <w:rFonts w:ascii="Tahoma" w:hAnsi="Tahoma" w:cs="Tahoma"/>
          <w:b/>
        </w:rPr>
        <w:t xml:space="preserve">…………………. </w:t>
      </w:r>
      <w:r w:rsidRPr="00261598">
        <w:rPr>
          <w:rFonts w:ascii="Tahoma" w:hAnsi="Tahoma" w:cs="Tahoma"/>
          <w:b/>
        </w:rPr>
        <w:t>zł</w:t>
      </w:r>
      <w:r>
        <w:rPr>
          <w:rFonts w:ascii="Tahoma" w:hAnsi="Tahoma" w:cs="Tahoma"/>
          <w:b/>
        </w:rPr>
        <w:t>.</w:t>
      </w:r>
      <w:r w:rsidRPr="00F555D1">
        <w:rPr>
          <w:rFonts w:ascii="Tahoma" w:hAnsi="Tahoma" w:cs="Tahoma"/>
        </w:rPr>
        <w:t xml:space="preserve"> (słownie złotych:</w:t>
      </w:r>
      <w:r>
        <w:rPr>
          <w:rFonts w:ascii="Tahoma" w:hAnsi="Tahoma" w:cs="Tahoma"/>
        </w:rPr>
        <w:t xml:space="preserve"> ……………………………………………………./1</w:t>
      </w:r>
      <w:r w:rsidRPr="00F555D1">
        <w:rPr>
          <w:rFonts w:ascii="Tahoma" w:hAnsi="Tahoma" w:cs="Tahoma"/>
        </w:rPr>
        <w:t>00)</w:t>
      </w:r>
    </w:p>
    <w:p w:rsidR="00CD7782" w:rsidRPr="00F555D1" w:rsidRDefault="00CD7782" w:rsidP="00F555D1">
      <w:pPr>
        <w:ind w:left="360"/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plus</w:t>
      </w:r>
      <w:r>
        <w:rPr>
          <w:rFonts w:ascii="Tahoma" w:hAnsi="Tahoma" w:cs="Tahoma"/>
        </w:rPr>
        <w:t xml:space="preserve"> podatek VAT w wysokości</w:t>
      </w:r>
      <w:r w:rsidRPr="00F555D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…….%</w:t>
      </w:r>
      <w:r w:rsidRPr="00F555D1">
        <w:rPr>
          <w:rFonts w:ascii="Tahoma" w:hAnsi="Tahoma" w:cs="Tahoma"/>
        </w:rPr>
        <w:t xml:space="preserve">, w kwocie </w:t>
      </w:r>
      <w:r>
        <w:rPr>
          <w:rFonts w:ascii="Tahoma" w:hAnsi="Tahoma" w:cs="Tahoma"/>
          <w:b/>
        </w:rPr>
        <w:t xml:space="preserve">…… zł </w:t>
      </w:r>
      <w:r w:rsidRPr="00F555D1">
        <w:rPr>
          <w:rFonts w:ascii="Tahoma" w:hAnsi="Tahoma" w:cs="Tahoma"/>
        </w:rPr>
        <w:t>(</w:t>
      </w:r>
      <w:r>
        <w:rPr>
          <w:rFonts w:ascii="Tahoma" w:hAnsi="Tahoma" w:cs="Tahoma"/>
        </w:rPr>
        <w:t>słownie złotych</w:t>
      </w:r>
      <w:r w:rsidRPr="00F555D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….</w:t>
      </w:r>
      <w:r w:rsidRPr="00F555D1">
        <w:rPr>
          <w:rFonts w:ascii="Tahoma" w:hAnsi="Tahoma" w:cs="Tahoma"/>
        </w:rPr>
        <w:t>/100)</w:t>
      </w:r>
    </w:p>
    <w:p w:rsidR="00CD7782" w:rsidRDefault="00CD7782" w:rsidP="004F228B">
      <w:pPr>
        <w:ind w:left="360"/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Łączn</w:t>
      </w:r>
      <w:r>
        <w:rPr>
          <w:rFonts w:ascii="Tahoma" w:hAnsi="Tahoma" w:cs="Tahoma"/>
        </w:rPr>
        <w:t>e wynagrodzenie z podatkiem VAT</w:t>
      </w:r>
      <w:r w:rsidRPr="00F555D1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 xml:space="preserve">………………….. </w:t>
      </w:r>
      <w:r w:rsidRPr="00261598">
        <w:rPr>
          <w:rFonts w:ascii="Tahoma" w:hAnsi="Tahoma" w:cs="Tahoma"/>
          <w:b/>
        </w:rPr>
        <w:t>zł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</w:t>
      </w:r>
      <w:r w:rsidRPr="00F555D1">
        <w:rPr>
          <w:rFonts w:ascii="Tahoma" w:hAnsi="Tahoma" w:cs="Tahoma"/>
        </w:rPr>
        <w:t>(słownie złotych:</w:t>
      </w:r>
      <w:r>
        <w:rPr>
          <w:rFonts w:ascii="Tahoma" w:hAnsi="Tahoma" w:cs="Tahoma"/>
        </w:rPr>
        <w:t xml:space="preserve"> ………………………………../1</w:t>
      </w:r>
      <w:r w:rsidRPr="00F555D1">
        <w:rPr>
          <w:rFonts w:ascii="Tahoma" w:hAnsi="Tahoma" w:cs="Tahoma"/>
        </w:rPr>
        <w:t>00)</w:t>
      </w:r>
      <w:r>
        <w:rPr>
          <w:rFonts w:ascii="Tahoma" w:hAnsi="Tahoma" w:cs="Tahoma"/>
        </w:rPr>
        <w:t>,</w:t>
      </w:r>
    </w:p>
    <w:p w:rsidR="00CD7782" w:rsidRPr="00F555D1" w:rsidRDefault="00CD7782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 xml:space="preserve">Zamawiający dokona zapłaty wynagrodzenia na rachunek bankowy Wykonawcy: </w:t>
      </w:r>
    </w:p>
    <w:p w:rsidR="00CD7782" w:rsidRPr="00F555D1" w:rsidRDefault="00CD7782" w:rsidP="00F555D1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</w:t>
      </w:r>
    </w:p>
    <w:p w:rsidR="00CD7782" w:rsidRDefault="00CD7782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Strony postanawiają, że rozliczenie wynagrodzenia za wykonanie przedmiotu umowy nastąpi na podstawie faktury po zakończeniu i odbiorze robót.</w:t>
      </w:r>
    </w:p>
    <w:p w:rsidR="00CD7782" w:rsidRPr="004B1A6C" w:rsidRDefault="00CD7782" w:rsidP="004B1A6C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4B1A6C">
        <w:rPr>
          <w:rFonts w:ascii="Tahoma" w:hAnsi="Tahoma" w:cs="Tahoma"/>
        </w:rPr>
        <w:lastRenderedPageBreak/>
        <w:t xml:space="preserve">Podstawą wystawienia faktury jest sporządzenie protokołu odbioru i podpisanie przez Zamawiającego bez zastrzeżeń oraz przekazanie Zamawiającemu dokumentów o których mowa w </w:t>
      </w:r>
      <w:r w:rsidRPr="004B1A6C">
        <w:rPr>
          <w:rFonts w:ascii="Tahoma" w:hAnsi="Tahoma" w:cs="Tahoma"/>
          <w:bCs/>
        </w:rPr>
        <w:t xml:space="preserve">§ </w:t>
      </w:r>
      <w:r>
        <w:rPr>
          <w:rFonts w:ascii="Tahoma" w:hAnsi="Tahoma" w:cs="Tahoma"/>
          <w:bCs/>
        </w:rPr>
        <w:t>9</w:t>
      </w:r>
      <w:r w:rsidRPr="004B1A6C">
        <w:rPr>
          <w:rFonts w:ascii="Tahoma" w:hAnsi="Tahoma" w:cs="Tahoma"/>
          <w:bCs/>
        </w:rPr>
        <w:t xml:space="preserve"> ust. 5 umowy.</w:t>
      </w:r>
    </w:p>
    <w:p w:rsidR="00CD7782" w:rsidRDefault="00CD7782" w:rsidP="002901F6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Faktura będzie płatna </w:t>
      </w:r>
      <w:r w:rsidRPr="00F555D1">
        <w:rPr>
          <w:rFonts w:ascii="Tahoma" w:hAnsi="Tahoma" w:cs="Tahoma"/>
        </w:rPr>
        <w:t xml:space="preserve">w terminie </w:t>
      </w:r>
      <w:r w:rsidR="00F94037">
        <w:rPr>
          <w:rFonts w:ascii="Tahoma" w:hAnsi="Tahoma" w:cs="Tahoma"/>
        </w:rPr>
        <w:t xml:space="preserve">do </w:t>
      </w:r>
      <w:r w:rsidRPr="00F555D1">
        <w:rPr>
          <w:rFonts w:ascii="Tahoma" w:hAnsi="Tahoma" w:cs="Tahoma"/>
        </w:rPr>
        <w:t xml:space="preserve">30 dni, licząc od daty dostarczenia do Zamawiającego. </w:t>
      </w:r>
    </w:p>
    <w:p w:rsidR="00CD7782" w:rsidRPr="00F555D1" w:rsidRDefault="00CD7782" w:rsidP="002901F6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Kwota umówionego wynagrodzenia nie może być przekroczona bez względu na okoliczności, jakie mogą wystąpić w trakcie realizacji przedmiotu umowy.</w:t>
      </w:r>
    </w:p>
    <w:p w:rsidR="00CD7782" w:rsidRPr="00F555D1" w:rsidRDefault="00CD7782" w:rsidP="00F555D1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CD7782" w:rsidRPr="00642DB3" w:rsidRDefault="00CD7782" w:rsidP="008F09E8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F555D1">
        <w:rPr>
          <w:rFonts w:ascii="Tahoma" w:hAnsi="Tahoma" w:cs="Tahoma"/>
          <w:bCs/>
        </w:rPr>
        <w:t xml:space="preserve">§ </w:t>
      </w:r>
      <w:r>
        <w:rPr>
          <w:rFonts w:ascii="Tahoma" w:hAnsi="Tahoma" w:cs="Tahoma"/>
          <w:bCs/>
        </w:rPr>
        <w:t>9</w:t>
      </w:r>
    </w:p>
    <w:p w:rsidR="00CD7782" w:rsidRPr="00642DB3" w:rsidRDefault="00CD7782" w:rsidP="008F09E8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1. Wykonawca zgłosi Zamawiającemu gotowość do odbioru końcowego poprzez złożenie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odrębnego pisma w Sekretariacie Zamawiającego.</w:t>
      </w:r>
    </w:p>
    <w:p w:rsidR="00CD7782" w:rsidRPr="00642DB3" w:rsidRDefault="00CD7782" w:rsidP="008F09E8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 xml:space="preserve">Zamawiający wyznaczy termin i rozpocznie odbiór końcowy przedmiotu umowy w okresie </w:t>
      </w:r>
      <w:r>
        <w:rPr>
          <w:rFonts w:ascii="Tahoma" w:hAnsi="Tahoma" w:cs="Tahoma"/>
        </w:rPr>
        <w:t xml:space="preserve">14 </w:t>
      </w:r>
      <w:r w:rsidRPr="00642DB3">
        <w:rPr>
          <w:rFonts w:ascii="Tahoma" w:hAnsi="Tahoma" w:cs="Tahoma"/>
        </w:rPr>
        <w:t>dni roboczych od daty zawiadomienia go przez Wykonawcę o osiągnięciu gotowości do odbioru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końcowego, zawiadamiając o tym Wykonawcę.</w:t>
      </w:r>
    </w:p>
    <w:p w:rsidR="00CD7782" w:rsidRPr="004E554F" w:rsidRDefault="00CD7782" w:rsidP="004E554F">
      <w:pPr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3. </w:t>
      </w:r>
      <w:r w:rsidRPr="004E554F">
        <w:rPr>
          <w:rFonts w:ascii="Tahoma" w:hAnsi="Tahoma" w:cs="Tahoma"/>
        </w:rPr>
        <w:t>Jeżeli w toku czynności odbioru końcowego zostaną stwierdzone wady, to Zamawiającemu przysługują następujące uprawnienia :</w:t>
      </w:r>
    </w:p>
    <w:p w:rsidR="00CD7782" w:rsidRPr="004E554F" w:rsidRDefault="00CD7782" w:rsidP="00AC6356">
      <w:pPr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</w:t>
      </w:r>
      <w:r w:rsidRPr="004E554F">
        <w:rPr>
          <w:rFonts w:ascii="Tahoma" w:hAnsi="Tahoma" w:cs="Tahoma"/>
        </w:rPr>
        <w:t xml:space="preserve"> jeżeli wady nadają się do usunięcia, może odmówić odbioru do czasu ich usunięcia, </w:t>
      </w:r>
    </w:p>
    <w:p w:rsidR="00CD7782" w:rsidRPr="004E554F" w:rsidRDefault="00CD7782" w:rsidP="00AC6356">
      <w:pPr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 w:rsidRPr="004E554F">
        <w:rPr>
          <w:rFonts w:ascii="Tahoma" w:hAnsi="Tahoma" w:cs="Tahoma"/>
        </w:rPr>
        <w:t xml:space="preserve"> jeżeli wad</w:t>
      </w:r>
      <w:r>
        <w:rPr>
          <w:rFonts w:ascii="Tahoma" w:hAnsi="Tahoma" w:cs="Tahoma"/>
        </w:rPr>
        <w:t>y nie nadają się do usunięcia (</w:t>
      </w:r>
      <w:r w:rsidRPr="004E554F">
        <w:rPr>
          <w:rFonts w:ascii="Tahoma" w:hAnsi="Tahoma" w:cs="Tahoma"/>
        </w:rPr>
        <w:t>wady trwałe</w:t>
      </w:r>
      <w:r>
        <w:rPr>
          <w:rFonts w:ascii="Tahoma" w:hAnsi="Tahoma" w:cs="Tahoma"/>
        </w:rPr>
        <w:t>), to</w:t>
      </w:r>
      <w:r w:rsidRPr="004E554F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4E554F">
        <w:rPr>
          <w:rFonts w:ascii="Tahoma" w:hAnsi="Tahoma" w:cs="Tahoma"/>
        </w:rPr>
        <w:t>jeżeli nie uniemożliwiają one użytkowania przedmiotu odbioru zgodnie z przeznaczeniem, to Zamawiający obniży odpowiednio wynagrodzenie Wykonawcy,</w:t>
      </w:r>
    </w:p>
    <w:p w:rsidR="00CD7782" w:rsidRPr="004E554F" w:rsidRDefault="00CD7782" w:rsidP="00AC6356">
      <w:pPr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c) </w:t>
      </w:r>
      <w:r w:rsidRPr="004E554F">
        <w:rPr>
          <w:rFonts w:ascii="Tahoma" w:hAnsi="Tahoma" w:cs="Tahoma"/>
        </w:rPr>
        <w:t>jeżeli wady uniemożliwiają użytkowanie zgodnie z przeznaczeniem, Zamawiający może odstąpić od umowy lub żądać wykonania przedmiotu odbioru po raz drugi.</w:t>
      </w:r>
    </w:p>
    <w:p w:rsidR="00CD7782" w:rsidRPr="004E554F" w:rsidRDefault="00CD7782" w:rsidP="00AC6356">
      <w:pPr>
        <w:ind w:left="708" w:hanging="3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</w:t>
      </w:r>
      <w:r w:rsidRPr="004E554F">
        <w:rPr>
          <w:rFonts w:ascii="Tahoma" w:hAnsi="Tahoma" w:cs="Tahoma"/>
        </w:rPr>
        <w:t xml:space="preserve"> jeżeli Wykonawca nie usunie wad w wyznaczonym terminie Zamawiający może </w:t>
      </w:r>
      <w:r>
        <w:rPr>
          <w:rFonts w:ascii="Tahoma" w:hAnsi="Tahoma" w:cs="Tahoma"/>
        </w:rPr>
        <w:t>p</w:t>
      </w:r>
      <w:r w:rsidRPr="004E554F">
        <w:rPr>
          <w:rFonts w:ascii="Tahoma" w:hAnsi="Tahoma" w:cs="Tahoma"/>
        </w:rPr>
        <w:t>owierzyć usunięcie wad osobie trzeciej na koszt i ryzyko Wykonawcy.</w:t>
      </w:r>
    </w:p>
    <w:p w:rsidR="00CD7782" w:rsidRPr="00642DB3" w:rsidRDefault="00CD7782" w:rsidP="004E554F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4. Z czynności odbioru końcowego sporządzony zostanie protokół, zawierający wszystkie ustalenia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dokonane w trakcie odbioru, jak również terminy wyznaczone na usunięcie stwierdzonych w tej dacie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wad, przy udziale przedstawicieli Zamawiającego oraz Wykonawcy.</w:t>
      </w:r>
    </w:p>
    <w:p w:rsidR="00CD7782" w:rsidRPr="004E554F" w:rsidRDefault="00CD7782" w:rsidP="009F448B">
      <w:pPr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5. Do odbioru robót Wykonawca </w:t>
      </w:r>
      <w:r w:rsidRPr="004E554F">
        <w:rPr>
          <w:rFonts w:ascii="Tahoma" w:hAnsi="Tahoma" w:cs="Tahoma"/>
        </w:rPr>
        <w:t>przekaże Zamawiającemu komplet dokumentów pozwalających na ocenę prawidłowości wykonania przedmiotu umowy, a w szczególności:</w:t>
      </w:r>
    </w:p>
    <w:p w:rsidR="00CD7782" w:rsidRPr="00642DB3" w:rsidRDefault="00CD7782" w:rsidP="004E554F">
      <w:pPr>
        <w:autoSpaceDE w:val="0"/>
        <w:autoSpaceDN w:val="0"/>
        <w:adjustRightInd w:val="0"/>
        <w:ind w:left="720" w:hanging="360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a)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 xml:space="preserve">oświadczenie Wykonawcy robót o wykonaniu robót zgodnie z przepisami, zasadami </w:t>
      </w:r>
      <w:r>
        <w:rPr>
          <w:rFonts w:ascii="Tahoma" w:hAnsi="Tahoma" w:cs="Tahoma"/>
        </w:rPr>
        <w:t xml:space="preserve">wiedzy </w:t>
      </w:r>
      <w:r w:rsidRPr="00642DB3">
        <w:rPr>
          <w:rFonts w:ascii="Tahoma" w:hAnsi="Tahoma" w:cs="Tahoma"/>
        </w:rPr>
        <w:t>technicznej i sztuką budowlaną oraz o uporządkowaniu terenu;</w:t>
      </w:r>
    </w:p>
    <w:p w:rsidR="00CD7782" w:rsidRPr="00642DB3" w:rsidRDefault="00CD7782" w:rsidP="004E554F">
      <w:pPr>
        <w:autoSpaceDE w:val="0"/>
        <w:autoSpaceDN w:val="0"/>
        <w:adjustRightInd w:val="0"/>
        <w:ind w:left="720" w:hanging="360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b)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oświadczenie Wykonawcy robót o wbudowaniu wyrobów dopuszczonych do obrotu, zgodnie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z wymaganiami;</w:t>
      </w:r>
    </w:p>
    <w:p w:rsidR="00CD7782" w:rsidRDefault="00CD7782" w:rsidP="004E554F">
      <w:pPr>
        <w:autoSpaceDE w:val="0"/>
        <w:autoSpaceDN w:val="0"/>
        <w:adjustRightInd w:val="0"/>
        <w:ind w:left="720" w:hanging="360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c)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dokumenty potwierdzające wbudowanie wy</w:t>
      </w:r>
      <w:r>
        <w:rPr>
          <w:rFonts w:ascii="Tahoma" w:hAnsi="Tahoma" w:cs="Tahoma"/>
        </w:rPr>
        <w:t xml:space="preserve">robów budowlanych dopuszczonych </w:t>
      </w:r>
      <w:r w:rsidRPr="00642DB3">
        <w:rPr>
          <w:rFonts w:ascii="Tahoma" w:hAnsi="Tahoma" w:cs="Tahoma"/>
        </w:rPr>
        <w:t>do obrotu;</w:t>
      </w:r>
    </w:p>
    <w:p w:rsidR="00CD7782" w:rsidRDefault="00CD7782" w:rsidP="004E554F">
      <w:pPr>
        <w:autoSpaceDE w:val="0"/>
        <w:autoSpaceDN w:val="0"/>
        <w:adjustRightInd w:val="0"/>
        <w:ind w:left="720" w:hanging="360"/>
        <w:rPr>
          <w:rFonts w:ascii="Tahoma" w:hAnsi="Tahoma" w:cs="Tahoma"/>
        </w:rPr>
      </w:pPr>
      <w:r>
        <w:rPr>
          <w:rFonts w:ascii="Tahoma" w:hAnsi="Tahoma" w:cs="Tahoma"/>
        </w:rPr>
        <w:t xml:space="preserve">d) Oświadczenie kierownika budowy </w:t>
      </w:r>
      <w:r w:rsidRPr="004E554F">
        <w:rPr>
          <w:rFonts w:ascii="Tahoma" w:hAnsi="Tahoma" w:cs="Tahoma"/>
        </w:rPr>
        <w:t xml:space="preserve">o którym mowa w art. 57 </w:t>
      </w:r>
      <w:r w:rsidRPr="00CF53FE">
        <w:rPr>
          <w:rFonts w:ascii="Tahoma" w:hAnsi="Tahoma" w:cs="Tahoma"/>
        </w:rPr>
        <w:t>ustaw</w:t>
      </w:r>
      <w:r>
        <w:rPr>
          <w:rFonts w:ascii="Tahoma" w:hAnsi="Tahoma" w:cs="Tahoma"/>
        </w:rPr>
        <w:t>y</w:t>
      </w:r>
      <w:r w:rsidRPr="00CF53FE">
        <w:rPr>
          <w:rFonts w:ascii="Tahoma" w:hAnsi="Tahoma" w:cs="Tahoma"/>
        </w:rPr>
        <w:t xml:space="preserve"> z dnia 7 lipca 1994 r. Prawo Budowlane (Dz.U. z 2013 r., poz. 1409 z późn. zm.)</w:t>
      </w:r>
    </w:p>
    <w:p w:rsidR="00CD7782" w:rsidRPr="00646530" w:rsidRDefault="00CD7782" w:rsidP="004E554F">
      <w:pPr>
        <w:autoSpaceDE w:val="0"/>
        <w:autoSpaceDN w:val="0"/>
        <w:adjustRightInd w:val="0"/>
        <w:ind w:left="720" w:hanging="360"/>
        <w:rPr>
          <w:rFonts w:ascii="Tahoma" w:hAnsi="Tahoma" w:cs="Tahoma"/>
          <w:color w:val="FF0000"/>
        </w:rPr>
      </w:pPr>
    </w:p>
    <w:p w:rsidR="00CD7782" w:rsidRDefault="00CD7782" w:rsidP="00AC635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§ 10</w:t>
      </w:r>
    </w:p>
    <w:p w:rsidR="00CD7782" w:rsidRPr="00AC6356" w:rsidRDefault="00CD7782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 xml:space="preserve">Wykonawca zapłaci Zamawiającemu kary umowne z tytułu niewykonania lub nienależytego wykonania umowy w wysokości : </w:t>
      </w:r>
    </w:p>
    <w:p w:rsidR="00CD7782" w:rsidRPr="00AC6356" w:rsidRDefault="00CD7782" w:rsidP="00AC6356">
      <w:pPr>
        <w:numPr>
          <w:ilvl w:val="0"/>
          <w:numId w:val="13"/>
        </w:numPr>
        <w:ind w:left="730"/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>z tytułu odstąpienia od umowy przez Zamawiającego z przyczyn leżących po s</w:t>
      </w:r>
      <w:r>
        <w:rPr>
          <w:rFonts w:ascii="Tahoma" w:hAnsi="Tahoma" w:cs="Tahoma"/>
        </w:rPr>
        <w:t>tronie Wykonawcy – 2</w:t>
      </w:r>
      <w:r w:rsidRPr="00AC6356">
        <w:rPr>
          <w:rFonts w:ascii="Tahoma" w:hAnsi="Tahoma" w:cs="Tahoma"/>
        </w:rPr>
        <w:t>0% wartości wynagrodzenia umownego,</w:t>
      </w:r>
    </w:p>
    <w:p w:rsidR="00CD7782" w:rsidRPr="00AC6356" w:rsidRDefault="00CD7782" w:rsidP="00AC6356">
      <w:pPr>
        <w:numPr>
          <w:ilvl w:val="0"/>
          <w:numId w:val="13"/>
        </w:numPr>
        <w:ind w:left="730"/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 xml:space="preserve">z tytułu przekroczenia terminu wykonania przedmiotu zamówienia lub opóźnienia w terminowym usunięciu wad stwierdzonych w okresie gwarancji i </w:t>
      </w:r>
      <w:r w:rsidRPr="00AC6356">
        <w:rPr>
          <w:rFonts w:ascii="Tahoma" w:hAnsi="Tahoma" w:cs="Tahoma"/>
        </w:rPr>
        <w:lastRenderedPageBreak/>
        <w:t xml:space="preserve">rękojmi – </w:t>
      </w:r>
      <w:r w:rsidRPr="002901F6">
        <w:rPr>
          <w:rFonts w:ascii="Tahoma" w:hAnsi="Tahoma" w:cs="Tahoma"/>
        </w:rPr>
        <w:t xml:space="preserve">0,2% </w:t>
      </w:r>
      <w:r w:rsidRPr="00AC6356">
        <w:rPr>
          <w:rFonts w:ascii="Tahoma" w:hAnsi="Tahoma" w:cs="Tahoma"/>
        </w:rPr>
        <w:t xml:space="preserve">wynagrodzenia umownego, za każdy </w:t>
      </w:r>
      <w:r>
        <w:rPr>
          <w:rFonts w:ascii="Tahoma" w:hAnsi="Tahoma" w:cs="Tahoma"/>
        </w:rPr>
        <w:t xml:space="preserve">rozpoczęty </w:t>
      </w:r>
      <w:r w:rsidRPr="00AC6356">
        <w:rPr>
          <w:rFonts w:ascii="Tahoma" w:hAnsi="Tahoma" w:cs="Tahoma"/>
        </w:rPr>
        <w:t>dzień opóźnienia.</w:t>
      </w:r>
    </w:p>
    <w:p w:rsidR="00CD7782" w:rsidRPr="00AC6356" w:rsidRDefault="00CD7782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</w:t>
      </w:r>
      <w:r w:rsidRPr="00AC6356">
        <w:rPr>
          <w:rFonts w:ascii="Tahoma" w:hAnsi="Tahoma" w:cs="Tahoma"/>
        </w:rPr>
        <w:t xml:space="preserve"> zastrzega możliwość dochodzenia odszkodowania </w:t>
      </w:r>
      <w:r>
        <w:rPr>
          <w:rFonts w:ascii="Tahoma" w:hAnsi="Tahoma" w:cs="Tahoma"/>
        </w:rPr>
        <w:t xml:space="preserve">uzupełniającego </w:t>
      </w:r>
      <w:r w:rsidRPr="00AC6356">
        <w:rPr>
          <w:rFonts w:ascii="Tahoma" w:hAnsi="Tahoma" w:cs="Tahoma"/>
        </w:rPr>
        <w:t>na zasadach ogólnych o ile kary umowne nie pokryją szkody powstałej w wyniku niewykonania lub nienależytego wykonania umowy.</w:t>
      </w:r>
    </w:p>
    <w:p w:rsidR="00CD7782" w:rsidRPr="00AC6356" w:rsidRDefault="00CD7782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>Do podstawy naliczenia kar umownych nie nalicza się podatku VAT.</w:t>
      </w:r>
    </w:p>
    <w:p w:rsidR="00CD7782" w:rsidRDefault="00CD7782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>Zamawiający potrąci z faktury ewentualne należności z tytułu kar umownych.</w:t>
      </w:r>
    </w:p>
    <w:p w:rsidR="00CD7782" w:rsidRDefault="00CD7782" w:rsidP="002901F6">
      <w:pPr>
        <w:jc w:val="both"/>
        <w:rPr>
          <w:rFonts w:ascii="Tahoma" w:hAnsi="Tahoma" w:cs="Tahoma"/>
        </w:rPr>
      </w:pPr>
    </w:p>
    <w:p w:rsidR="00CD7782" w:rsidRPr="00AC6356" w:rsidRDefault="00CD7782" w:rsidP="00AC6356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AC6356">
        <w:rPr>
          <w:rFonts w:ascii="Tahoma" w:hAnsi="Tahoma" w:cs="Tahoma"/>
          <w:bCs/>
        </w:rPr>
        <w:t>§ 1</w:t>
      </w:r>
      <w:r>
        <w:rPr>
          <w:rFonts w:ascii="Tahoma" w:hAnsi="Tahoma" w:cs="Tahoma"/>
          <w:bCs/>
        </w:rPr>
        <w:t>1</w:t>
      </w:r>
    </w:p>
    <w:p w:rsidR="00CD7782" w:rsidRDefault="00CD7782" w:rsidP="0049258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D1695">
        <w:rPr>
          <w:rFonts w:ascii="Tahoma" w:hAnsi="Tahoma" w:cs="Tahoma"/>
        </w:rPr>
        <w:t>Wykonawca obejmie gwarancją</w:t>
      </w:r>
      <w:r>
        <w:rPr>
          <w:rFonts w:ascii="Tahoma" w:hAnsi="Tahoma" w:cs="Tahoma"/>
        </w:rPr>
        <w:t xml:space="preserve"> i rękojmią</w:t>
      </w:r>
      <w:r w:rsidRPr="004D1695">
        <w:rPr>
          <w:rFonts w:ascii="Tahoma" w:hAnsi="Tahoma" w:cs="Tahoma"/>
        </w:rPr>
        <w:t xml:space="preserve"> całość przedmiotu zamówienia na okres </w:t>
      </w:r>
      <w:r>
        <w:rPr>
          <w:rFonts w:ascii="Tahoma" w:hAnsi="Tahoma" w:cs="Tahoma"/>
        </w:rPr>
        <w:t>36 miesięcy</w:t>
      </w:r>
      <w:r w:rsidRPr="00B6605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l</w:t>
      </w:r>
      <w:r w:rsidRPr="004D1695">
        <w:rPr>
          <w:rFonts w:ascii="Tahoma" w:hAnsi="Tahoma" w:cs="Tahoma"/>
        </w:rPr>
        <w:t>icząc od daty odbioru bez zastrze</w:t>
      </w:r>
      <w:r>
        <w:rPr>
          <w:rFonts w:ascii="Tahoma" w:hAnsi="Tahoma" w:cs="Tahoma"/>
        </w:rPr>
        <w:t>ż</w:t>
      </w:r>
      <w:r w:rsidRPr="004D1695">
        <w:rPr>
          <w:rFonts w:ascii="Tahoma" w:hAnsi="Tahoma" w:cs="Tahoma"/>
        </w:rPr>
        <w:t>eń całości zamówienia.</w:t>
      </w:r>
    </w:p>
    <w:p w:rsidR="00CD7782" w:rsidRDefault="00CD7782" w:rsidP="0049258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D1695">
        <w:rPr>
          <w:rFonts w:ascii="Tahoma" w:hAnsi="Tahoma" w:cs="Tahoma"/>
        </w:rPr>
        <w:t>Reklamacje dot. stwierdzonych usterek i wad załatwiane będą z nale</w:t>
      </w:r>
      <w:r>
        <w:rPr>
          <w:rFonts w:ascii="Tahoma" w:hAnsi="Tahoma" w:cs="Tahoma"/>
        </w:rPr>
        <w:t>ż</w:t>
      </w:r>
      <w:r w:rsidRPr="004D1695">
        <w:rPr>
          <w:rFonts w:ascii="Tahoma" w:hAnsi="Tahoma" w:cs="Tahoma"/>
        </w:rPr>
        <w:t>ytą</w:t>
      </w:r>
      <w:r>
        <w:rPr>
          <w:rFonts w:ascii="Tahoma" w:hAnsi="Tahoma" w:cs="Tahoma"/>
        </w:rPr>
        <w:t xml:space="preserve"> </w:t>
      </w:r>
      <w:r w:rsidRPr="004D1695">
        <w:rPr>
          <w:rFonts w:ascii="Tahoma" w:hAnsi="Tahoma" w:cs="Tahoma"/>
        </w:rPr>
        <w:t xml:space="preserve">starannością w terminie </w:t>
      </w:r>
      <w:r>
        <w:rPr>
          <w:rFonts w:ascii="Tahoma" w:hAnsi="Tahoma" w:cs="Tahoma"/>
        </w:rPr>
        <w:t>14</w:t>
      </w:r>
      <w:r w:rsidRPr="004D1695">
        <w:rPr>
          <w:rFonts w:ascii="Tahoma" w:hAnsi="Tahoma" w:cs="Tahoma"/>
          <w:color w:val="FF6600"/>
        </w:rPr>
        <w:t xml:space="preserve"> </w:t>
      </w:r>
      <w:r w:rsidRPr="00B6605D">
        <w:rPr>
          <w:rFonts w:ascii="Tahoma" w:hAnsi="Tahoma" w:cs="Tahoma"/>
        </w:rPr>
        <w:t>dni</w:t>
      </w:r>
      <w:r w:rsidRPr="004D1695">
        <w:rPr>
          <w:rFonts w:ascii="Tahoma" w:hAnsi="Tahoma" w:cs="Tahoma"/>
          <w:color w:val="FF6600"/>
        </w:rPr>
        <w:t xml:space="preserve"> </w:t>
      </w:r>
      <w:r w:rsidRPr="004D1695">
        <w:rPr>
          <w:rFonts w:ascii="Tahoma" w:hAnsi="Tahoma" w:cs="Tahoma"/>
        </w:rPr>
        <w:t>od zgłoszenia.</w:t>
      </w:r>
    </w:p>
    <w:p w:rsidR="00CD7782" w:rsidRDefault="00CD7782" w:rsidP="00B6605D">
      <w:pPr>
        <w:numPr>
          <w:ilvl w:val="0"/>
          <w:numId w:val="2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Udzielona przez Wykonawcę </w:t>
      </w:r>
      <w:r w:rsidRPr="004D1695">
        <w:rPr>
          <w:rFonts w:ascii="Tahoma" w:hAnsi="Tahoma" w:cs="Tahoma"/>
        </w:rPr>
        <w:t>gwarancj</w:t>
      </w:r>
      <w:r>
        <w:rPr>
          <w:rFonts w:ascii="Tahoma" w:hAnsi="Tahoma" w:cs="Tahoma"/>
        </w:rPr>
        <w:t>a</w:t>
      </w:r>
      <w:r w:rsidRPr="004D169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obejmuje również zakresy zamówienia wykonane przez podwykonawców.</w:t>
      </w:r>
      <w:r w:rsidRPr="004D1695">
        <w:rPr>
          <w:rFonts w:ascii="Tahoma" w:hAnsi="Tahoma" w:cs="Tahoma"/>
        </w:rPr>
        <w:t xml:space="preserve"> </w:t>
      </w:r>
    </w:p>
    <w:p w:rsidR="00CD7782" w:rsidRDefault="00CD7782" w:rsidP="009F448B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CD7782" w:rsidRDefault="00CD7782" w:rsidP="009F448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F448B">
        <w:rPr>
          <w:rFonts w:ascii="Tahoma" w:hAnsi="Tahoma" w:cs="Tahoma"/>
          <w:bCs/>
        </w:rPr>
        <w:t>§ 1</w:t>
      </w:r>
      <w:r>
        <w:rPr>
          <w:rFonts w:ascii="Tahoma" w:hAnsi="Tahoma" w:cs="Tahoma"/>
          <w:bCs/>
        </w:rPr>
        <w:t>2</w:t>
      </w:r>
    </w:p>
    <w:p w:rsidR="00CD7782" w:rsidRDefault="00CD7782" w:rsidP="000E48E1">
      <w:pPr>
        <w:ind w:left="420"/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Wszelkie zmiany tej umowy będą odbywały się za zgodą obu stron i wymagają formy pisemnej pod rygorem nieważności.</w:t>
      </w:r>
      <w:r w:rsidRPr="009F448B">
        <w:rPr>
          <w:rFonts w:ascii="Tahoma" w:hAnsi="Tahoma" w:cs="Tahoma"/>
        </w:rPr>
        <w:tab/>
      </w:r>
      <w:r w:rsidRPr="009F448B">
        <w:rPr>
          <w:rFonts w:ascii="Tahoma" w:hAnsi="Tahoma" w:cs="Tahoma"/>
        </w:rPr>
        <w:tab/>
      </w:r>
      <w:r w:rsidRPr="009F448B">
        <w:rPr>
          <w:rFonts w:ascii="Tahoma" w:hAnsi="Tahoma" w:cs="Tahoma"/>
        </w:rPr>
        <w:tab/>
      </w:r>
      <w:r w:rsidRPr="009F448B">
        <w:rPr>
          <w:rFonts w:ascii="Tahoma" w:hAnsi="Tahoma" w:cs="Tahoma"/>
        </w:rPr>
        <w:tab/>
      </w:r>
    </w:p>
    <w:p w:rsidR="00CD7782" w:rsidRPr="009F448B" w:rsidRDefault="00CD7782" w:rsidP="00646530">
      <w:pPr>
        <w:jc w:val="both"/>
        <w:rPr>
          <w:rFonts w:ascii="Tahoma" w:hAnsi="Tahoma" w:cs="Tahoma"/>
        </w:rPr>
      </w:pPr>
    </w:p>
    <w:p w:rsidR="00CD7782" w:rsidRPr="009F448B" w:rsidRDefault="00CD7782" w:rsidP="009F448B">
      <w:pPr>
        <w:jc w:val="center"/>
        <w:rPr>
          <w:rFonts w:ascii="Tahoma" w:hAnsi="Tahoma" w:cs="Tahoma"/>
        </w:rPr>
      </w:pPr>
      <w:r w:rsidRPr="009F448B">
        <w:rPr>
          <w:rFonts w:ascii="Tahoma" w:hAnsi="Tahoma" w:cs="Tahoma"/>
        </w:rPr>
        <w:t>§ 1</w:t>
      </w:r>
      <w:r>
        <w:rPr>
          <w:rFonts w:ascii="Tahoma" w:hAnsi="Tahoma" w:cs="Tahoma"/>
        </w:rPr>
        <w:t>3</w:t>
      </w:r>
    </w:p>
    <w:p w:rsidR="00CD7782" w:rsidRPr="009F448B" w:rsidRDefault="00CD7782" w:rsidP="009F448B">
      <w:pPr>
        <w:tabs>
          <w:tab w:val="left" w:pos="360"/>
        </w:tabs>
        <w:jc w:val="both"/>
        <w:rPr>
          <w:rFonts w:ascii="Tahoma" w:hAnsi="Tahoma" w:cs="Tahoma"/>
        </w:rPr>
      </w:pPr>
      <w:r>
        <w:t xml:space="preserve"> </w:t>
      </w:r>
      <w:r w:rsidRPr="009F448B">
        <w:rPr>
          <w:rFonts w:ascii="Tahoma" w:hAnsi="Tahoma" w:cs="Tahoma"/>
        </w:rPr>
        <w:t>Strony ustalają, iż :</w:t>
      </w:r>
    </w:p>
    <w:p w:rsidR="00CD7782" w:rsidRPr="00CF2338" w:rsidRDefault="00CD7782" w:rsidP="006910C3">
      <w:pPr>
        <w:tabs>
          <w:tab w:val="left" w:pos="1080"/>
        </w:tabs>
        <w:ind w:firstLine="180"/>
        <w:jc w:val="both"/>
        <w:rPr>
          <w:rFonts w:ascii="Tahoma" w:hAnsi="Tahoma" w:cs="Tahoma"/>
        </w:rPr>
      </w:pPr>
      <w:r w:rsidRPr="00CF2338">
        <w:rPr>
          <w:rFonts w:ascii="Tahoma" w:hAnsi="Tahoma" w:cs="Tahoma"/>
        </w:rPr>
        <w:t xml:space="preserve"> a)   kierownikiem budowy będzie: ……………….………..……..</w:t>
      </w:r>
    </w:p>
    <w:p w:rsidR="00CD7782" w:rsidRPr="009F448B" w:rsidRDefault="00CD7782" w:rsidP="006910C3">
      <w:pPr>
        <w:tabs>
          <w:tab w:val="left" w:pos="540"/>
          <w:tab w:val="left" w:pos="1080"/>
        </w:tabs>
        <w:ind w:firstLine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b)</w:t>
      </w:r>
      <w:r w:rsidRPr="009F448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Pr="009F448B">
        <w:rPr>
          <w:rFonts w:ascii="Tahoma" w:hAnsi="Tahoma" w:cs="Tahoma"/>
        </w:rPr>
        <w:t>inspektorem nadzoru będzie</w:t>
      </w:r>
      <w:r>
        <w:rPr>
          <w:rFonts w:ascii="Tahoma" w:hAnsi="Tahoma" w:cs="Tahoma"/>
        </w:rPr>
        <w:t>:</w:t>
      </w:r>
      <w:r w:rsidRPr="009F448B">
        <w:rPr>
          <w:rFonts w:ascii="Tahoma" w:hAnsi="Tahoma" w:cs="Tahoma"/>
        </w:rPr>
        <w:t xml:space="preserve"> </w:t>
      </w:r>
      <w:r w:rsidR="00F94037">
        <w:rPr>
          <w:rFonts w:ascii="Tahoma" w:hAnsi="Tahoma" w:cs="Tahoma"/>
        </w:rPr>
        <w:t>………………………………………………………</w:t>
      </w:r>
    </w:p>
    <w:p w:rsidR="00CD7782" w:rsidRDefault="00CD7782" w:rsidP="006910C3">
      <w:pPr>
        <w:tabs>
          <w:tab w:val="left" w:pos="540"/>
          <w:tab w:val="left" w:pos="108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c)   </w:t>
      </w:r>
      <w:r w:rsidRPr="009F448B">
        <w:rPr>
          <w:rFonts w:ascii="Tahoma" w:hAnsi="Tahoma" w:cs="Tahoma"/>
        </w:rPr>
        <w:t>prowadzącym zadanie inwestycyjne w imieniu Zamawiającego będzie</w:t>
      </w:r>
      <w:r>
        <w:rPr>
          <w:rFonts w:ascii="Tahoma" w:hAnsi="Tahoma" w:cs="Tahoma"/>
        </w:rPr>
        <w:t xml:space="preserve">:                 </w:t>
      </w:r>
    </w:p>
    <w:p w:rsidR="00CD7782" w:rsidRPr="009F448B" w:rsidRDefault="00F94037" w:rsidP="006910C3">
      <w:pPr>
        <w:tabs>
          <w:tab w:val="left" w:pos="540"/>
          <w:tab w:val="left" w:pos="108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bookmarkStart w:id="0" w:name="_GoBack"/>
      <w:bookmarkEnd w:id="0"/>
      <w:r w:rsidR="00CD7782">
        <w:rPr>
          <w:rFonts w:ascii="Tahoma" w:hAnsi="Tahoma" w:cs="Tahoma"/>
        </w:rPr>
        <w:t>Marek Rzepkowski</w:t>
      </w:r>
    </w:p>
    <w:p w:rsidR="00CD7782" w:rsidRDefault="00CD7782" w:rsidP="009F448B">
      <w:pPr>
        <w:pStyle w:val="Nagwek"/>
      </w:pPr>
      <w:r>
        <w:tab/>
      </w:r>
    </w:p>
    <w:p w:rsidR="00CD7782" w:rsidRPr="009F448B" w:rsidRDefault="00CD7782" w:rsidP="009F448B">
      <w:pPr>
        <w:jc w:val="center"/>
        <w:rPr>
          <w:rFonts w:ascii="Tahoma" w:hAnsi="Tahoma" w:cs="Tahoma"/>
        </w:rPr>
      </w:pPr>
      <w:r w:rsidRPr="009F448B">
        <w:rPr>
          <w:rFonts w:ascii="Tahoma" w:hAnsi="Tahoma" w:cs="Tahoma"/>
        </w:rPr>
        <w:t>§ 1</w:t>
      </w:r>
      <w:r>
        <w:rPr>
          <w:rFonts w:ascii="Tahoma" w:hAnsi="Tahoma" w:cs="Tahoma"/>
        </w:rPr>
        <w:t>4</w:t>
      </w:r>
    </w:p>
    <w:p w:rsidR="00CD7782" w:rsidRPr="009F448B" w:rsidRDefault="00CD7782" w:rsidP="009F448B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W sprawach nieuregulowanych w niniejszej umowie mają zastosowanie przepisy kodeksu cywilnego</w:t>
      </w:r>
      <w:r>
        <w:rPr>
          <w:rFonts w:ascii="Tahoma" w:hAnsi="Tahoma" w:cs="Tahoma"/>
        </w:rPr>
        <w:t>.</w:t>
      </w:r>
    </w:p>
    <w:p w:rsidR="00CD7782" w:rsidRDefault="00CD7782" w:rsidP="009F448B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Wszelkie spory wynikające z niniejszej umowy będą rozstrzygane przez Sąd Właściwy miejscowo dla siedziby Zamawiającego.</w:t>
      </w:r>
    </w:p>
    <w:p w:rsidR="00CD7782" w:rsidRPr="009F448B" w:rsidRDefault="00CD7782" w:rsidP="00553DB2">
      <w:pPr>
        <w:jc w:val="both"/>
        <w:rPr>
          <w:rFonts w:ascii="Tahoma" w:hAnsi="Tahoma" w:cs="Tahoma"/>
        </w:rPr>
      </w:pPr>
    </w:p>
    <w:p w:rsidR="00CD7782" w:rsidRPr="009F448B" w:rsidRDefault="00CD7782" w:rsidP="009F448B">
      <w:pPr>
        <w:jc w:val="center"/>
        <w:rPr>
          <w:rFonts w:ascii="Tahoma" w:hAnsi="Tahoma" w:cs="Tahoma"/>
        </w:rPr>
      </w:pPr>
      <w:r w:rsidRPr="009F448B">
        <w:rPr>
          <w:rFonts w:ascii="Tahoma" w:hAnsi="Tahoma" w:cs="Tahoma"/>
        </w:rPr>
        <w:t>§ 1</w:t>
      </w:r>
      <w:r>
        <w:rPr>
          <w:rFonts w:ascii="Tahoma" w:hAnsi="Tahoma" w:cs="Tahoma"/>
        </w:rPr>
        <w:t>5</w:t>
      </w:r>
    </w:p>
    <w:p w:rsidR="00CD7782" w:rsidRPr="009F448B" w:rsidRDefault="00CD7782" w:rsidP="009F448B">
      <w:pPr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Umowę sporządzono w 3 jednobrzmiących egzemplarzach jeden dla Wykonawcy i dwa dla Zamawiającego.</w:t>
      </w:r>
    </w:p>
    <w:p w:rsidR="00CD7782" w:rsidRPr="009F448B" w:rsidRDefault="00CD7782" w:rsidP="009F448B">
      <w:pPr>
        <w:rPr>
          <w:rFonts w:ascii="Tahoma" w:hAnsi="Tahoma" w:cs="Tahoma"/>
        </w:rPr>
      </w:pPr>
      <w:r w:rsidRPr="009F448B">
        <w:rPr>
          <w:rFonts w:ascii="Tahoma" w:hAnsi="Tahoma" w:cs="Tahoma"/>
        </w:rPr>
        <w:t>Wykaz załączników:</w:t>
      </w:r>
    </w:p>
    <w:p w:rsidR="00CD7782" w:rsidRDefault="00CD7782" w:rsidP="009F448B">
      <w:pPr>
        <w:rPr>
          <w:rFonts w:ascii="Tahoma" w:hAnsi="Tahoma" w:cs="Tahoma"/>
        </w:rPr>
      </w:pPr>
      <w:r w:rsidRPr="009F448B">
        <w:rPr>
          <w:rFonts w:ascii="Tahoma" w:hAnsi="Tahoma" w:cs="Tahoma"/>
        </w:rPr>
        <w:t xml:space="preserve">Załącznik nr 1 – </w:t>
      </w:r>
      <w:r>
        <w:rPr>
          <w:rFonts w:ascii="Tahoma" w:hAnsi="Tahoma" w:cs="Tahoma"/>
        </w:rPr>
        <w:t>zapytanie ofertowe</w:t>
      </w:r>
    </w:p>
    <w:p w:rsidR="00CD7782" w:rsidRPr="009F448B" w:rsidRDefault="00CD7782" w:rsidP="009F448B">
      <w:pPr>
        <w:rPr>
          <w:rFonts w:ascii="Tahoma" w:hAnsi="Tahoma" w:cs="Tahoma"/>
        </w:rPr>
      </w:pPr>
      <w:r>
        <w:rPr>
          <w:rFonts w:ascii="Tahoma" w:hAnsi="Tahoma" w:cs="Tahoma"/>
        </w:rPr>
        <w:t>Załącznik nr 2 - oferta wykonawcy</w:t>
      </w:r>
    </w:p>
    <w:p w:rsidR="00CD7782" w:rsidRDefault="00CD7782" w:rsidP="00642DB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D7782" w:rsidRPr="009F448B" w:rsidRDefault="00CD7782" w:rsidP="009F448B">
      <w:pPr>
        <w:rPr>
          <w:rFonts w:ascii="Tahoma" w:hAnsi="Tahoma" w:cs="Tahoma"/>
          <w:b/>
        </w:rPr>
      </w:pPr>
      <w:r w:rsidRPr="009F448B">
        <w:rPr>
          <w:rFonts w:ascii="Tahoma" w:hAnsi="Tahoma" w:cs="Tahoma"/>
          <w:b/>
        </w:rPr>
        <w:t xml:space="preserve">Zamawiający :                  </w:t>
      </w:r>
      <w:r>
        <w:rPr>
          <w:rFonts w:ascii="Tahoma" w:hAnsi="Tahoma" w:cs="Tahoma"/>
          <w:b/>
        </w:rPr>
        <w:t xml:space="preserve">   </w:t>
      </w:r>
      <w:r w:rsidRPr="009F448B">
        <w:rPr>
          <w:rFonts w:ascii="Tahoma" w:hAnsi="Tahoma" w:cs="Tahoma"/>
          <w:b/>
        </w:rPr>
        <w:t xml:space="preserve">                                                            Wykonawca :</w:t>
      </w:r>
    </w:p>
    <w:p w:rsidR="00CD7782" w:rsidRDefault="00CD7782" w:rsidP="00642DB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sectPr w:rsidR="00CD7782" w:rsidSect="00646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24" w:rsidRDefault="005D7524">
      <w:r>
        <w:separator/>
      </w:r>
    </w:p>
  </w:endnote>
  <w:endnote w:type="continuationSeparator" w:id="0">
    <w:p w:rsidR="005D7524" w:rsidRDefault="005D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82" w:rsidRDefault="00CD7782" w:rsidP="00D812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7782" w:rsidRDefault="00CD7782" w:rsidP="00B61C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82" w:rsidRDefault="00CD7782" w:rsidP="00D812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403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D7782" w:rsidRDefault="00CD7782" w:rsidP="00B61C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82" w:rsidRDefault="00CD7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24" w:rsidRDefault="005D7524">
      <w:r>
        <w:separator/>
      </w:r>
    </w:p>
  </w:footnote>
  <w:footnote w:type="continuationSeparator" w:id="0">
    <w:p w:rsidR="005D7524" w:rsidRDefault="005D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82" w:rsidRDefault="00CD77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82" w:rsidRDefault="00CD77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82" w:rsidRDefault="00CD77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CD4"/>
    <w:multiLevelType w:val="hybridMultilevel"/>
    <w:tmpl w:val="68668452"/>
    <w:lvl w:ilvl="0" w:tplc="89D2D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56C8B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5D5AB2"/>
    <w:multiLevelType w:val="hybridMultilevel"/>
    <w:tmpl w:val="345AE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045F31"/>
    <w:multiLevelType w:val="hybridMultilevel"/>
    <w:tmpl w:val="EB9C80A0"/>
    <w:lvl w:ilvl="0" w:tplc="464AE5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DC7A3C"/>
    <w:multiLevelType w:val="hybridMultilevel"/>
    <w:tmpl w:val="3E84BA8C"/>
    <w:lvl w:ilvl="0" w:tplc="6738541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987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1E758FC"/>
    <w:multiLevelType w:val="hybridMultilevel"/>
    <w:tmpl w:val="504CF22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923D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2F0E61"/>
    <w:multiLevelType w:val="hybridMultilevel"/>
    <w:tmpl w:val="47920CB6"/>
    <w:lvl w:ilvl="0" w:tplc="C3B45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8D07AB"/>
    <w:multiLevelType w:val="multilevel"/>
    <w:tmpl w:val="1EC4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205114"/>
    <w:multiLevelType w:val="hybridMultilevel"/>
    <w:tmpl w:val="EAD0E812"/>
    <w:lvl w:ilvl="0" w:tplc="AC3E6388">
      <w:start w:val="1"/>
      <w:numFmt w:val="upperLetter"/>
      <w:lvlText w:val="%1."/>
      <w:lvlJc w:val="left"/>
      <w:pPr>
        <w:ind w:left="7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373528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1FF0B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9BE38E6"/>
    <w:multiLevelType w:val="hybridMultilevel"/>
    <w:tmpl w:val="9F90DA26"/>
    <w:lvl w:ilvl="0" w:tplc="74A8E096">
      <w:start w:val="1"/>
      <w:numFmt w:val="upperLetter"/>
      <w:lvlText w:val="%1&gt;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863F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777002"/>
    <w:multiLevelType w:val="hybridMultilevel"/>
    <w:tmpl w:val="A1BAF8B0"/>
    <w:lvl w:ilvl="0" w:tplc="76DE93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C16599"/>
    <w:multiLevelType w:val="hybridMultilevel"/>
    <w:tmpl w:val="BA6AEE4E"/>
    <w:lvl w:ilvl="0" w:tplc="AE8CA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44D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203B84"/>
    <w:multiLevelType w:val="hybridMultilevel"/>
    <w:tmpl w:val="1CCC0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4405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0D3210"/>
    <w:multiLevelType w:val="hybridMultilevel"/>
    <w:tmpl w:val="85408418"/>
    <w:lvl w:ilvl="0" w:tplc="A6127CA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C22CFB"/>
    <w:multiLevelType w:val="hybridMultilevel"/>
    <w:tmpl w:val="1EC4C4BC"/>
    <w:lvl w:ilvl="0" w:tplc="C3B45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C646AA"/>
    <w:multiLevelType w:val="hybridMultilevel"/>
    <w:tmpl w:val="A2008300"/>
    <w:lvl w:ilvl="0" w:tplc="6C6871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C05B45"/>
    <w:multiLevelType w:val="hybridMultilevel"/>
    <w:tmpl w:val="94BEC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CC6F4C"/>
    <w:multiLevelType w:val="hybridMultilevel"/>
    <w:tmpl w:val="6BE21546"/>
    <w:lvl w:ilvl="0" w:tplc="99584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5217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4745A2C"/>
    <w:multiLevelType w:val="hybridMultilevel"/>
    <w:tmpl w:val="41F818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BF3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21"/>
  </w:num>
  <w:num w:numId="5">
    <w:abstractNumId w:val="18"/>
  </w:num>
  <w:num w:numId="6">
    <w:abstractNumId w:val="20"/>
  </w:num>
  <w:num w:numId="7">
    <w:abstractNumId w:val="7"/>
  </w:num>
  <w:num w:numId="8">
    <w:abstractNumId w:val="13"/>
  </w:num>
  <w:num w:numId="9">
    <w:abstractNumId w:val="10"/>
  </w:num>
  <w:num w:numId="10">
    <w:abstractNumId w:val="4"/>
  </w:num>
  <w:num w:numId="11">
    <w:abstractNumId w:val="5"/>
  </w:num>
  <w:num w:numId="12">
    <w:abstractNumId w:val="24"/>
  </w:num>
  <w:num w:numId="13">
    <w:abstractNumId w:val="16"/>
  </w:num>
  <w:num w:numId="14">
    <w:abstractNumId w:val="12"/>
  </w:num>
  <w:num w:numId="15">
    <w:abstractNumId w:val="22"/>
    <w:lvlOverride w:ilvl="0">
      <w:startOverride w:val="1"/>
    </w:lvlOverride>
  </w:num>
  <w:num w:numId="16">
    <w:abstractNumId w:val="9"/>
  </w:num>
  <w:num w:numId="17">
    <w:abstractNumId w:val="15"/>
  </w:num>
  <w:num w:numId="18">
    <w:abstractNumId w:val="0"/>
  </w:num>
  <w:num w:numId="19">
    <w:abstractNumId w:val="2"/>
  </w:num>
  <w:num w:numId="20">
    <w:abstractNumId w:val="19"/>
  </w:num>
  <w:num w:numId="21">
    <w:abstractNumId w:val="17"/>
  </w:num>
  <w:num w:numId="22">
    <w:abstractNumId w:val="3"/>
  </w:num>
  <w:num w:numId="23">
    <w:abstractNumId w:val="11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9DE"/>
    <w:rsid w:val="000B52A0"/>
    <w:rsid w:val="000E48E1"/>
    <w:rsid w:val="000E4B8D"/>
    <w:rsid w:val="001109AE"/>
    <w:rsid w:val="00116CE5"/>
    <w:rsid w:val="00172996"/>
    <w:rsid w:val="001B3F21"/>
    <w:rsid w:val="001F57D1"/>
    <w:rsid w:val="00255540"/>
    <w:rsid w:val="00261598"/>
    <w:rsid w:val="002901F6"/>
    <w:rsid w:val="002B6B79"/>
    <w:rsid w:val="002C36A2"/>
    <w:rsid w:val="002C5CCA"/>
    <w:rsid w:val="003116F4"/>
    <w:rsid w:val="0034394F"/>
    <w:rsid w:val="003448A4"/>
    <w:rsid w:val="00356D72"/>
    <w:rsid w:val="00377A59"/>
    <w:rsid w:val="00401D80"/>
    <w:rsid w:val="00410F70"/>
    <w:rsid w:val="00482918"/>
    <w:rsid w:val="00482A20"/>
    <w:rsid w:val="004865CE"/>
    <w:rsid w:val="00487CB5"/>
    <w:rsid w:val="0049258C"/>
    <w:rsid w:val="004B1A6C"/>
    <w:rsid w:val="004D1695"/>
    <w:rsid w:val="004E554F"/>
    <w:rsid w:val="004F228B"/>
    <w:rsid w:val="00553DB2"/>
    <w:rsid w:val="0057177F"/>
    <w:rsid w:val="0057777E"/>
    <w:rsid w:val="005B68C6"/>
    <w:rsid w:val="005C1B53"/>
    <w:rsid w:val="005D7524"/>
    <w:rsid w:val="005E662E"/>
    <w:rsid w:val="005F1952"/>
    <w:rsid w:val="00612E23"/>
    <w:rsid w:val="00622D93"/>
    <w:rsid w:val="00642DB3"/>
    <w:rsid w:val="00646530"/>
    <w:rsid w:val="00671352"/>
    <w:rsid w:val="006910C3"/>
    <w:rsid w:val="006C69DE"/>
    <w:rsid w:val="006D67E1"/>
    <w:rsid w:val="0070651F"/>
    <w:rsid w:val="007244E6"/>
    <w:rsid w:val="00732AAC"/>
    <w:rsid w:val="007371B1"/>
    <w:rsid w:val="007440C5"/>
    <w:rsid w:val="0076089B"/>
    <w:rsid w:val="007662F2"/>
    <w:rsid w:val="007B57EF"/>
    <w:rsid w:val="007C39D0"/>
    <w:rsid w:val="007C462E"/>
    <w:rsid w:val="007F7AB3"/>
    <w:rsid w:val="008044D9"/>
    <w:rsid w:val="00811E0E"/>
    <w:rsid w:val="0082428A"/>
    <w:rsid w:val="008932F9"/>
    <w:rsid w:val="008A7007"/>
    <w:rsid w:val="008C7AB5"/>
    <w:rsid w:val="008D0AA1"/>
    <w:rsid w:val="008D4BF5"/>
    <w:rsid w:val="008D7A18"/>
    <w:rsid w:val="008F09E8"/>
    <w:rsid w:val="00912244"/>
    <w:rsid w:val="0092450E"/>
    <w:rsid w:val="0094112E"/>
    <w:rsid w:val="00950895"/>
    <w:rsid w:val="00995C90"/>
    <w:rsid w:val="00996224"/>
    <w:rsid w:val="009B4917"/>
    <w:rsid w:val="009B7B5F"/>
    <w:rsid w:val="009C4660"/>
    <w:rsid w:val="009E2AAD"/>
    <w:rsid w:val="009F448B"/>
    <w:rsid w:val="00A37444"/>
    <w:rsid w:val="00A54A31"/>
    <w:rsid w:val="00A64A61"/>
    <w:rsid w:val="00A96280"/>
    <w:rsid w:val="00AA3C07"/>
    <w:rsid w:val="00AC6356"/>
    <w:rsid w:val="00AD5442"/>
    <w:rsid w:val="00B002B0"/>
    <w:rsid w:val="00B00913"/>
    <w:rsid w:val="00B61C63"/>
    <w:rsid w:val="00B6605D"/>
    <w:rsid w:val="00B7318A"/>
    <w:rsid w:val="00B831B4"/>
    <w:rsid w:val="00BB110F"/>
    <w:rsid w:val="00BB5E37"/>
    <w:rsid w:val="00BF21C9"/>
    <w:rsid w:val="00BF28AC"/>
    <w:rsid w:val="00C02A3F"/>
    <w:rsid w:val="00C12E15"/>
    <w:rsid w:val="00C246F0"/>
    <w:rsid w:val="00C31F6A"/>
    <w:rsid w:val="00C4633A"/>
    <w:rsid w:val="00C47250"/>
    <w:rsid w:val="00C966A4"/>
    <w:rsid w:val="00CB3316"/>
    <w:rsid w:val="00CD7782"/>
    <w:rsid w:val="00CE7EB4"/>
    <w:rsid w:val="00CF2338"/>
    <w:rsid w:val="00CF53FE"/>
    <w:rsid w:val="00D30506"/>
    <w:rsid w:val="00D81250"/>
    <w:rsid w:val="00D85B92"/>
    <w:rsid w:val="00D95FB9"/>
    <w:rsid w:val="00DC6042"/>
    <w:rsid w:val="00E07BC2"/>
    <w:rsid w:val="00E44923"/>
    <w:rsid w:val="00F551EC"/>
    <w:rsid w:val="00F555D1"/>
    <w:rsid w:val="00F6696A"/>
    <w:rsid w:val="00F7200E"/>
    <w:rsid w:val="00F75405"/>
    <w:rsid w:val="00F94037"/>
    <w:rsid w:val="00FA230D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B9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2DB3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662F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42DB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7662F2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42DB3"/>
    <w:pPr>
      <w:jc w:val="both"/>
    </w:pPr>
    <w:rPr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8932F9"/>
    <w:rPr>
      <w:rFonts w:cs="Times New Roman"/>
      <w:sz w:val="24"/>
    </w:rPr>
  </w:style>
  <w:style w:type="paragraph" w:customStyle="1" w:styleId="Znak">
    <w:name w:val="Znak"/>
    <w:basedOn w:val="Normalny"/>
    <w:uiPriority w:val="99"/>
    <w:rsid w:val="00642DB3"/>
  </w:style>
  <w:style w:type="paragraph" w:styleId="Tekstprzypisukocowego">
    <w:name w:val="endnote text"/>
    <w:basedOn w:val="Normalny"/>
    <w:link w:val="TekstprzypisukocowegoZnak"/>
    <w:uiPriority w:val="99"/>
    <w:semiHidden/>
    <w:rsid w:val="008F09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62F2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F09E8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9F448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662F2"/>
    <w:rPr>
      <w:rFonts w:cs="Times New Roman"/>
      <w:sz w:val="24"/>
      <w:szCs w:val="24"/>
    </w:rPr>
  </w:style>
  <w:style w:type="paragraph" w:customStyle="1" w:styleId="tekstost">
    <w:name w:val="tekst ost"/>
    <w:basedOn w:val="Normalny"/>
    <w:uiPriority w:val="99"/>
    <w:rsid w:val="0049258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777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662F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61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character" w:styleId="Numerstrony">
    <w:name w:val="page number"/>
    <w:uiPriority w:val="99"/>
    <w:rsid w:val="00B61C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1292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subject/>
  <dc:creator>user</dc:creator>
  <cp:keywords/>
  <dc:description/>
  <cp:lastModifiedBy>Agnieszka Szymańska</cp:lastModifiedBy>
  <cp:revision>12</cp:revision>
  <cp:lastPrinted>2015-05-19T06:39:00Z</cp:lastPrinted>
  <dcterms:created xsi:type="dcterms:W3CDTF">2014-08-29T10:14:00Z</dcterms:created>
  <dcterms:modified xsi:type="dcterms:W3CDTF">2016-10-03T12:46:00Z</dcterms:modified>
</cp:coreProperties>
</file>